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8A6A5" w14:textId="77777777" w:rsidR="00B81AA4" w:rsidRDefault="00B81AA4" w:rsidP="00B81AA4">
      <w:pPr>
        <w:pStyle w:val="NoSpacing"/>
        <w:rPr>
          <w:rFonts w:ascii="Times New Roman" w:hAnsi="Times New Roman" w:cs="Times New Roman"/>
          <w:b/>
          <w:bCs/>
          <w:sz w:val="36"/>
          <w:szCs w:val="32"/>
          <w:u w:val="single"/>
        </w:rPr>
      </w:pPr>
      <w:bookmarkStart w:id="0" w:name="_GoBack"/>
      <w:bookmarkEnd w:id="0"/>
    </w:p>
    <w:p w14:paraId="2270E7DE" w14:textId="44C07A80" w:rsidR="00873FE3" w:rsidRDefault="00CE5D1C">
      <w:pPr>
        <w:pStyle w:val="NoSpacing"/>
        <w:jc w:val="center"/>
        <w:rPr>
          <w:rFonts w:ascii="Times New Roman" w:hAnsi="Times New Roman" w:cs="Times New Roman"/>
          <w:sz w:val="36"/>
          <w:szCs w:val="32"/>
          <w:u w:val="single"/>
        </w:rPr>
      </w:pPr>
      <w:r>
        <w:rPr>
          <w:rFonts w:ascii="Times New Roman" w:hAnsi="Times New Roman" w:cs="Times New Roman"/>
          <w:b/>
          <w:bCs/>
          <w:sz w:val="36"/>
          <w:szCs w:val="32"/>
          <w:u w:val="single"/>
        </w:rPr>
        <w:t>A</w:t>
      </w:r>
      <w:r w:rsidR="0052718B" w:rsidRPr="0052718B">
        <w:rPr>
          <w:rFonts w:ascii="Times New Roman" w:hAnsi="Times New Roman" w:cs="Times New Roman"/>
          <w:b/>
          <w:bCs/>
          <w:sz w:val="36"/>
          <w:szCs w:val="32"/>
          <w:u w:val="single"/>
        </w:rPr>
        <w:t>CKNOWLEDGEMENT</w:t>
      </w:r>
    </w:p>
    <w:p w14:paraId="607C0045" w14:textId="77777777" w:rsidR="00D502B7" w:rsidRPr="00AF0871" w:rsidRDefault="00D502B7" w:rsidP="00AF0871">
      <w:pPr>
        <w:pStyle w:val="NoSpacing"/>
        <w:rPr>
          <w:rFonts w:ascii="Times New Roman" w:hAnsi="Times New Roman" w:cs="Times New Roman"/>
          <w:sz w:val="24"/>
          <w:szCs w:val="22"/>
          <w:u w:val="single"/>
        </w:rPr>
      </w:pPr>
    </w:p>
    <w:p w14:paraId="102341FE" w14:textId="77777777" w:rsidR="00472738" w:rsidRDefault="00472738" w:rsidP="00AF0871">
      <w:pPr>
        <w:pStyle w:val="RPTTextBody"/>
      </w:pPr>
    </w:p>
    <w:p w14:paraId="33A76878" w14:textId="77777777" w:rsidR="0052718B" w:rsidRDefault="008C52D1" w:rsidP="00AF0871">
      <w:pPr>
        <w:pStyle w:val="RPTTextBody"/>
      </w:pPr>
      <w:r>
        <w:tab/>
      </w:r>
      <w:r>
        <w:tab/>
      </w:r>
      <w:r w:rsidRPr="008C52D1">
        <w:t>“Ability and ambition are not enough for success. Many able persons have failed to achieve anything worthwhile because of lack of guidance and di</w:t>
      </w:r>
      <w:r w:rsidR="00AC24AD">
        <w:t xml:space="preserve">rection. Success of any project </w:t>
      </w:r>
      <w:r w:rsidRPr="008C52D1">
        <w:t>depends greatly on support, guidance and encouragement received from the guide".</w:t>
      </w:r>
    </w:p>
    <w:p w14:paraId="385F8A1A" w14:textId="77777777" w:rsidR="008C52D1" w:rsidRDefault="008C52D1" w:rsidP="00AF0871">
      <w:pPr>
        <w:pStyle w:val="RPTTextBody"/>
      </w:pPr>
      <w:r>
        <w:tab/>
      </w:r>
      <w:r>
        <w:tab/>
      </w:r>
      <w:r w:rsidRPr="008C52D1">
        <w:t>We have been fortunate to have more than one pillar of strength in our humble effort to make this project successful.</w:t>
      </w:r>
    </w:p>
    <w:p w14:paraId="4441DE5D" w14:textId="3CA09ED4" w:rsidR="008C52D1" w:rsidRDefault="008C52D1" w:rsidP="00AF0871">
      <w:pPr>
        <w:pStyle w:val="RPTTextBody"/>
      </w:pPr>
      <w:r>
        <w:tab/>
      </w:r>
      <w:r>
        <w:tab/>
      </w:r>
      <w:r w:rsidRPr="008C52D1">
        <w:t>It give us great pleasure to express our deep sense of grati</w:t>
      </w:r>
      <w:r w:rsidR="00643DC9">
        <w:t xml:space="preserve">tude towards our project guide </w:t>
      </w:r>
      <w:r w:rsidRPr="008C52D1">
        <w:t>Dr.</w:t>
      </w:r>
      <w:r>
        <w:t xml:space="preserve"> </w:t>
      </w:r>
      <w:r w:rsidRPr="008C52D1">
        <w:t>Archana Bhise for their resourceful and able guidance which lead to timely completion of this report. It was really insight and obsession for innovative ideas that motivated us to consider our idea seriously. We also mana</w:t>
      </w:r>
      <w:r w:rsidR="00256A11">
        <w:t>ged to learn quite few things f</w:t>
      </w:r>
      <w:r w:rsidRPr="008C52D1">
        <w:t>r</w:t>
      </w:r>
      <w:r w:rsidR="00256A11">
        <w:t>om</w:t>
      </w:r>
      <w:r w:rsidRPr="008C52D1">
        <w:t xml:space="preserve"> them which wil</w:t>
      </w:r>
      <w:r w:rsidR="00643DC9">
        <w:t xml:space="preserve">l definitely help us in future. </w:t>
      </w:r>
      <w:r w:rsidRPr="008C52D1">
        <w:t>We sincer</w:t>
      </w:r>
      <w:r w:rsidR="00256A11">
        <w:t xml:space="preserve">ely thank them for this kind </w:t>
      </w:r>
      <w:r w:rsidRPr="008C52D1">
        <w:t>cooperation and extreme patience that they have shown</w:t>
      </w:r>
      <w:r w:rsidR="00AC24AD">
        <w:t>.</w:t>
      </w:r>
    </w:p>
    <w:p w14:paraId="2DFC643D" w14:textId="317937A8" w:rsidR="00AC24AD" w:rsidRDefault="00AC24AD" w:rsidP="00AF0871">
      <w:pPr>
        <w:pStyle w:val="RPTTextBody"/>
      </w:pPr>
      <w:r>
        <w:tab/>
      </w:r>
      <w:r>
        <w:tab/>
      </w:r>
      <w:r w:rsidRPr="00AC24AD">
        <w:t>We feel obliged for the amount of faith and confidence they showed in us and it was their presence that kept us going on. We are very thankful to Dr.</w:t>
      </w:r>
      <w:r w:rsidR="00643DC9">
        <w:t xml:space="preserve"> Manoj Sankhe</w:t>
      </w:r>
      <w:r w:rsidRPr="00AC24AD">
        <w:t>, Head of Department and Prof.</w:t>
      </w:r>
      <w:r>
        <w:t xml:space="preserve"> </w:t>
      </w:r>
      <w:r w:rsidR="00C732ED">
        <w:t xml:space="preserve">Kanchan </w:t>
      </w:r>
      <w:r w:rsidRPr="00AC24AD">
        <w:t>Bakade, Project coordinator for providing all the necessary facilities and support</w:t>
      </w:r>
      <w:r>
        <w:t>.</w:t>
      </w:r>
    </w:p>
    <w:p w14:paraId="469E3274" w14:textId="16AC0E1D" w:rsidR="00AC24AD" w:rsidRDefault="00AC24AD" w:rsidP="00AF0871">
      <w:pPr>
        <w:pStyle w:val="RPTTextBody"/>
      </w:pPr>
      <w:r>
        <w:tab/>
      </w:r>
      <w:r>
        <w:tab/>
      </w:r>
      <w:r w:rsidRPr="00AC24AD">
        <w:t>We would also like to than</w:t>
      </w:r>
      <w:r>
        <w:t>k</w:t>
      </w:r>
      <w:r w:rsidR="00643DC9">
        <w:t xml:space="preserve"> the entire </w:t>
      </w:r>
      <w:r w:rsidRPr="00AC24AD">
        <w:t xml:space="preserve">teaching and non-teaching staff of EXTC department, who extended their kind </w:t>
      </w:r>
      <w:r>
        <w:t>c</w:t>
      </w:r>
      <w:r w:rsidRPr="00AC24AD">
        <w:t xml:space="preserve">ooperation. Last but not the </w:t>
      </w:r>
      <w:r w:rsidR="00062C7D" w:rsidRPr="00AC24AD">
        <w:t>l</w:t>
      </w:r>
      <w:r w:rsidR="00062C7D">
        <w:t>east;</w:t>
      </w:r>
      <w:r w:rsidRPr="00AC24AD">
        <w:t xml:space="preserve"> we would like to thank our family and friends for their constant support</w:t>
      </w:r>
      <w:r>
        <w:t>.</w:t>
      </w:r>
    </w:p>
    <w:p w14:paraId="3E02721E" w14:textId="77777777" w:rsidR="00AC24AD" w:rsidRPr="00885BC3" w:rsidRDefault="00AC24AD" w:rsidP="00885BC3">
      <w:pPr>
        <w:pStyle w:val="RPTTextBody"/>
      </w:pPr>
    </w:p>
    <w:p w14:paraId="5411126D" w14:textId="77777777" w:rsidR="00D502B7" w:rsidRPr="00885BC3" w:rsidRDefault="00D502B7" w:rsidP="00885BC3">
      <w:pPr>
        <w:pStyle w:val="RPTTextBody"/>
      </w:pPr>
    </w:p>
    <w:p w14:paraId="2DFCB744" w14:textId="77777777" w:rsidR="00D502B7" w:rsidRPr="00885BC3" w:rsidRDefault="00D502B7" w:rsidP="00885BC3">
      <w:pPr>
        <w:pStyle w:val="RPTTextBody"/>
      </w:pPr>
    </w:p>
    <w:p w14:paraId="530F731C" w14:textId="77777777" w:rsidR="00D502B7" w:rsidRDefault="00D502B7" w:rsidP="00885BC3">
      <w:pPr>
        <w:pStyle w:val="RPTTextBody"/>
      </w:pPr>
    </w:p>
    <w:p w14:paraId="12BFD6FC" w14:textId="77777777" w:rsidR="00001316" w:rsidRDefault="00001316" w:rsidP="00873FE3">
      <w:pPr>
        <w:pStyle w:val="NoSpacing"/>
        <w:rPr>
          <w:rFonts w:ascii="Times New Roman" w:hAnsi="Times New Roman" w:cs="Times New Roman"/>
          <w:sz w:val="24"/>
          <w:szCs w:val="22"/>
        </w:rPr>
      </w:pPr>
      <w:r w:rsidRPr="00001316">
        <w:rPr>
          <w:rFonts w:ascii="Times New Roman" w:hAnsi="Times New Roman" w:cs="Times New Roman"/>
          <w:sz w:val="24"/>
          <w:szCs w:val="22"/>
        </w:rPr>
        <w:t>Sneha Ramchandra Potghan</w:t>
      </w:r>
    </w:p>
    <w:p w14:paraId="64A744E8" w14:textId="77777777" w:rsidR="00001316" w:rsidRPr="00001316" w:rsidRDefault="00001316" w:rsidP="00873FE3">
      <w:pPr>
        <w:pStyle w:val="NoSpacing"/>
        <w:rPr>
          <w:rFonts w:ascii="Times New Roman" w:hAnsi="Times New Roman" w:cs="Times New Roman"/>
          <w:sz w:val="24"/>
          <w:szCs w:val="22"/>
        </w:rPr>
      </w:pPr>
      <w:r w:rsidRPr="00001316">
        <w:rPr>
          <w:rFonts w:ascii="Times New Roman" w:hAnsi="Times New Roman" w:cs="Times New Roman"/>
          <w:sz w:val="24"/>
          <w:szCs w:val="22"/>
        </w:rPr>
        <w:t>M.</w:t>
      </w:r>
      <w:r w:rsidR="00705F4A">
        <w:rPr>
          <w:rFonts w:ascii="Times New Roman" w:hAnsi="Times New Roman" w:cs="Times New Roman"/>
          <w:sz w:val="24"/>
          <w:szCs w:val="22"/>
        </w:rPr>
        <w:t xml:space="preserve"> </w:t>
      </w:r>
      <w:r w:rsidRPr="00001316">
        <w:rPr>
          <w:rFonts w:ascii="Times New Roman" w:hAnsi="Times New Roman" w:cs="Times New Roman"/>
          <w:sz w:val="24"/>
          <w:szCs w:val="22"/>
        </w:rPr>
        <w:t>Tech (EXTC)</w:t>
      </w:r>
    </w:p>
    <w:p w14:paraId="000B5D70" w14:textId="77777777" w:rsidR="008E22DD" w:rsidRDefault="00001316" w:rsidP="00AF0871">
      <w:pPr>
        <w:pStyle w:val="NoSpacing"/>
        <w:rPr>
          <w:rFonts w:ascii="Times New Roman" w:hAnsi="Times New Roman" w:cs="Times New Roman"/>
          <w:sz w:val="24"/>
          <w:szCs w:val="22"/>
        </w:rPr>
      </w:pPr>
      <w:r>
        <w:rPr>
          <w:rFonts w:ascii="Times New Roman" w:hAnsi="Times New Roman" w:cs="Times New Roman"/>
          <w:sz w:val="24"/>
          <w:szCs w:val="22"/>
        </w:rPr>
        <w:t xml:space="preserve">Roll No.:- </w:t>
      </w:r>
      <w:r w:rsidRPr="00001316">
        <w:rPr>
          <w:rFonts w:ascii="Times New Roman" w:hAnsi="Times New Roman" w:cs="Times New Roman"/>
          <w:sz w:val="24"/>
          <w:szCs w:val="22"/>
        </w:rPr>
        <w:t>C006</w:t>
      </w:r>
    </w:p>
    <w:p w14:paraId="0CA4C084" w14:textId="7DC79BEA" w:rsidR="00D07C0E" w:rsidRDefault="00D07C0E" w:rsidP="00AF0871">
      <w:pPr>
        <w:pStyle w:val="NoSpacing"/>
        <w:rPr>
          <w:rFonts w:ascii="Times New Roman" w:hAnsi="Times New Roman" w:cs="Times New Roman"/>
          <w:b/>
          <w:bCs/>
          <w:sz w:val="36"/>
          <w:szCs w:val="32"/>
          <w:u w:val="single"/>
        </w:rPr>
      </w:pPr>
      <w:r>
        <w:rPr>
          <w:rFonts w:ascii="Times New Roman" w:hAnsi="Times New Roman" w:cs="Times New Roman"/>
          <w:sz w:val="24"/>
          <w:szCs w:val="22"/>
        </w:rPr>
        <w:t>SAP No : 70231016006</w:t>
      </w:r>
    </w:p>
    <w:p w14:paraId="4F0C4D68" w14:textId="77777777" w:rsidR="003067F2" w:rsidRDefault="003067F2" w:rsidP="000D7318">
      <w:pPr>
        <w:pStyle w:val="NoSpacing"/>
        <w:rPr>
          <w:rFonts w:ascii="Times New Roman" w:hAnsi="Times New Roman" w:cs="Times New Roman"/>
          <w:b/>
          <w:bCs/>
          <w:sz w:val="36"/>
          <w:szCs w:val="32"/>
          <w:u w:val="single"/>
        </w:rPr>
      </w:pPr>
      <w:r>
        <w:rPr>
          <w:rFonts w:ascii="Times New Roman" w:hAnsi="Times New Roman" w:cs="Times New Roman"/>
          <w:b/>
          <w:bCs/>
          <w:sz w:val="36"/>
          <w:szCs w:val="32"/>
          <w:u w:val="single"/>
        </w:rPr>
        <w:br w:type="page"/>
      </w:r>
    </w:p>
    <w:p w14:paraId="26025FB5" w14:textId="77777777" w:rsidR="00001316" w:rsidRPr="00AF0871" w:rsidRDefault="00067587">
      <w:pPr>
        <w:pStyle w:val="NoSpacing"/>
        <w:jc w:val="center"/>
        <w:rPr>
          <w:rFonts w:ascii="Times New Roman" w:hAnsi="Times New Roman" w:cs="Times New Roman"/>
          <w:b/>
          <w:bCs/>
          <w:sz w:val="36"/>
          <w:szCs w:val="32"/>
          <w:u w:val="single"/>
        </w:rPr>
      </w:pPr>
      <w:r w:rsidRPr="00762473">
        <w:rPr>
          <w:rFonts w:ascii="Times New Roman" w:hAnsi="Times New Roman" w:cs="Times New Roman"/>
          <w:b/>
          <w:bCs/>
          <w:sz w:val="36"/>
          <w:szCs w:val="32"/>
          <w:u w:val="single"/>
        </w:rPr>
        <w:lastRenderedPageBreak/>
        <w:t>ABSTRACT</w:t>
      </w:r>
    </w:p>
    <w:p w14:paraId="441E6A76" w14:textId="77777777" w:rsidR="00067587" w:rsidRDefault="00067587" w:rsidP="00AF0871">
      <w:pPr>
        <w:pStyle w:val="NoSpacing"/>
        <w:rPr>
          <w:rFonts w:ascii="Times New Roman" w:hAnsi="Times New Roman" w:cs="Times New Roman"/>
          <w:sz w:val="24"/>
          <w:szCs w:val="22"/>
        </w:rPr>
      </w:pPr>
    </w:p>
    <w:p w14:paraId="5DE70430" w14:textId="77777777" w:rsidR="00067587" w:rsidRDefault="00F868F3" w:rsidP="00AF0871">
      <w:pPr>
        <w:pStyle w:val="RPTTextBody"/>
      </w:pPr>
      <w:r>
        <w:tab/>
      </w:r>
      <w:r w:rsidR="00CB4452">
        <w:tab/>
      </w:r>
      <w:r w:rsidR="00067587" w:rsidRPr="00067587">
        <w:t xml:space="preserve">Cancer is a class of diseases characterized by </w:t>
      </w:r>
      <w:r w:rsidR="004A5862">
        <w:t>un</w:t>
      </w:r>
      <w:r w:rsidR="00067587" w:rsidRPr="00067587">
        <w:t>control</w:t>
      </w:r>
      <w:r w:rsidR="004A5862">
        <w:t>led</w:t>
      </w:r>
      <w:r w:rsidR="00067587" w:rsidRPr="00067587">
        <w:t xml:space="preserve"> growth</w:t>
      </w:r>
      <w:r w:rsidR="004A5862">
        <w:t xml:space="preserve"> of the tissues.</w:t>
      </w:r>
      <w:r w:rsidR="00067587" w:rsidRPr="00067587">
        <w:t xml:space="preserve"> There are over 100 different types of cancer, and each is classified by the type of cell that is initially affected.</w:t>
      </w:r>
      <w:r w:rsidR="00067587">
        <w:t xml:space="preserve"> </w:t>
      </w:r>
      <w:r w:rsidR="00067587" w:rsidRPr="00067587">
        <w:t>Cancer harms the body when altered cells divide uncontrollably to form lumps or masses of tissue called tumours</w:t>
      </w:r>
      <w:r w:rsidR="00067587">
        <w:t>.</w:t>
      </w:r>
    </w:p>
    <w:p w14:paraId="2F409980" w14:textId="2FAE2754" w:rsidR="005D34E9" w:rsidRDefault="00F868F3" w:rsidP="00AF0871">
      <w:pPr>
        <w:pStyle w:val="RPTTextBody"/>
      </w:pPr>
      <w:r>
        <w:tab/>
      </w:r>
      <w:r w:rsidR="00CB4452">
        <w:tab/>
      </w:r>
      <w:r w:rsidR="00067587" w:rsidRPr="00067587">
        <w:t>Tumours can grow and interfere with the</w:t>
      </w:r>
      <w:r w:rsidR="00067587">
        <w:t xml:space="preserve"> respiratory, </w:t>
      </w:r>
      <w:r w:rsidR="00067587" w:rsidRPr="00067587">
        <w:t>digestive, nervous, and circulatory systems and they can release hormones that alter body function</w:t>
      </w:r>
      <w:r w:rsidR="00067587">
        <w:t xml:space="preserve">. </w:t>
      </w:r>
      <w:r w:rsidR="002274E8">
        <w:t>There are v</w:t>
      </w:r>
      <w:r w:rsidR="002274E8" w:rsidRPr="002274E8">
        <w:t xml:space="preserve">arious medical imaging modalities like X-ray, </w:t>
      </w:r>
      <w:r w:rsidR="00F3619D">
        <w:t>chest-</w:t>
      </w:r>
      <w:r w:rsidR="00F3619D" w:rsidRPr="002274E8">
        <w:t>radiography</w:t>
      </w:r>
      <w:r w:rsidR="00F3619D">
        <w:t xml:space="preserve">, </w:t>
      </w:r>
      <w:r w:rsidR="00F3619D" w:rsidRPr="002274E8">
        <w:t xml:space="preserve">CT, </w:t>
      </w:r>
      <w:r w:rsidR="00FE74B2">
        <w:t xml:space="preserve">SPECT, NM, MRI, CT </w:t>
      </w:r>
      <w:r w:rsidR="00F3619D">
        <w:t>and</w:t>
      </w:r>
      <w:r w:rsidR="002274E8" w:rsidRPr="002274E8">
        <w:t xml:space="preserve"> PET</w:t>
      </w:r>
      <w:r w:rsidR="00F3619D">
        <w:t>. A</w:t>
      </w:r>
      <w:r w:rsidR="002274E8" w:rsidRPr="002274E8">
        <w:t>nd</w:t>
      </w:r>
      <w:r w:rsidR="00F3619D">
        <w:t>, Optical M</w:t>
      </w:r>
      <w:r w:rsidR="002274E8" w:rsidRPr="002274E8">
        <w:t>odalities like Endoscopy,</w:t>
      </w:r>
      <w:r w:rsidR="00F3619D">
        <w:t xml:space="preserve"> </w:t>
      </w:r>
      <w:r w:rsidR="002274E8" w:rsidRPr="002274E8">
        <w:t>Microscopy or Photography exists to identify the presence of disease</w:t>
      </w:r>
      <w:r w:rsidR="00AA06D9">
        <w:t>.</w:t>
      </w:r>
      <w:r w:rsidR="008D20B8">
        <w:t xml:space="preserve"> </w:t>
      </w:r>
      <w:r w:rsidR="00AA06D9" w:rsidRPr="00C4639F">
        <w:t>CT image based lung nodule detection is the most widely used and accepted method for detecting lung cancer. Automated Computer Aided Diagnosing (CAD) systems</w:t>
      </w:r>
      <w:r w:rsidR="00C157F5" w:rsidRPr="00C4639F">
        <w:t xml:space="preserve"> are</w:t>
      </w:r>
      <w:r w:rsidR="00AA06D9" w:rsidRPr="00C4639F">
        <w:t xml:space="preserve"> more useful tool for advanced decision making in radiology</w:t>
      </w:r>
      <w:r w:rsidR="00A254C4" w:rsidRPr="00C4639F">
        <w:t>.</w:t>
      </w:r>
      <w:r w:rsidR="007C5C2E">
        <w:t xml:space="preserve"> </w:t>
      </w:r>
    </w:p>
    <w:p w14:paraId="5C4D977F" w14:textId="4DD0B44E" w:rsidR="009B3621" w:rsidRPr="00C4639F" w:rsidRDefault="00FE74B2" w:rsidP="00AF0871">
      <w:pPr>
        <w:pStyle w:val="RPTTextBody"/>
      </w:pPr>
      <w:r>
        <w:tab/>
      </w:r>
      <w:r>
        <w:tab/>
        <w:t>The Proposed</w:t>
      </w:r>
      <w:r w:rsidR="00C8572B">
        <w:t xml:space="preserve"> work is to</w:t>
      </w:r>
      <w:r>
        <w:t xml:space="preserve"> detection and classification of lung tumor from DICOM CT images using machine learning approaches. </w:t>
      </w:r>
      <w:r w:rsidR="000C2063" w:rsidRPr="00C4639F">
        <w:t>The proposed system consists of many steps such as image dat</w:t>
      </w:r>
      <w:r w:rsidR="00926F43">
        <w:t>abase collection, normalization</w:t>
      </w:r>
      <w:r w:rsidR="000C2063" w:rsidRPr="00C4639F">
        <w:t>, segmentation, feature extraction, classification and 3D volume.</w:t>
      </w:r>
      <w:r w:rsidR="008D2841" w:rsidRPr="00C4639F">
        <w:t xml:space="preserve"> </w:t>
      </w:r>
    </w:p>
    <w:p w14:paraId="27B9C55F" w14:textId="00FB9D55" w:rsidR="00AA06D9" w:rsidRDefault="009B3621" w:rsidP="00AF0871">
      <w:pPr>
        <w:pStyle w:val="RPTTextBody"/>
      </w:pPr>
      <w:r w:rsidRPr="00C4639F">
        <w:tab/>
      </w:r>
      <w:r w:rsidR="00CB4452">
        <w:tab/>
      </w:r>
      <w:r w:rsidR="000C2063" w:rsidRPr="00C4639F">
        <w:t xml:space="preserve">At first, lung DICOM CT images </w:t>
      </w:r>
      <w:r w:rsidR="00B40E6B">
        <w:t xml:space="preserve">are sent as input </w:t>
      </w:r>
      <w:r w:rsidR="00297C5D">
        <w:t xml:space="preserve">to the system. </w:t>
      </w:r>
      <w:r w:rsidR="00717CBC" w:rsidRPr="00C4639F">
        <w:t>In</w:t>
      </w:r>
      <w:r w:rsidR="000C2063" w:rsidRPr="00C4639F">
        <w:t xml:space="preserve"> second stage, segmentation is performed to segment the lung CT image </w:t>
      </w:r>
      <w:r w:rsidR="00926F43">
        <w:t xml:space="preserve">using thresholding, morphology, K-mean clustering, Contour </w:t>
      </w:r>
      <w:r w:rsidR="000C2063" w:rsidRPr="00C4639F">
        <w:t>and a strong feature extraction method has been introduced to extract the some important feature of segmented images</w:t>
      </w:r>
      <w:r w:rsidR="00926F43">
        <w:t xml:space="preserve"> </w:t>
      </w:r>
      <w:r w:rsidR="00C8572B">
        <w:t>i.e.</w:t>
      </w:r>
      <w:r w:rsidR="00926F43">
        <w:t xml:space="preserve"> ASM, Contrast, Mean, Standard deviation, Homogeneity, Dissimilarity </w:t>
      </w:r>
      <w:r w:rsidR="000C2063" w:rsidRPr="00C4639F">
        <w:t>.</w:t>
      </w:r>
      <w:r w:rsidR="00C732ED">
        <w:t xml:space="preserve"> </w:t>
      </w:r>
      <w:r w:rsidR="000C2063" w:rsidRPr="00C4639F">
        <w:t xml:space="preserve">Extracted features are used to </w:t>
      </w:r>
      <w:r w:rsidR="00486A0B" w:rsidRPr="0069607C">
        <w:t xml:space="preserve">trained and </w:t>
      </w:r>
      <w:r w:rsidR="00486A0B" w:rsidRPr="0069607C">
        <w:rPr>
          <w:noProof/>
        </w:rPr>
        <w:t>tested</w:t>
      </w:r>
      <w:r w:rsidR="00486A0B" w:rsidRPr="0069607C">
        <w:t xml:space="preserve"> by using K-Nearest Neighbor (KNN) and </w:t>
      </w:r>
      <w:r w:rsidR="00486A0B" w:rsidRPr="0069607C">
        <w:rPr>
          <w:noProof/>
        </w:rPr>
        <w:t>Multi-Layer</w:t>
      </w:r>
      <w:r w:rsidR="00486A0B" w:rsidRPr="0069607C">
        <w:t xml:space="preserve"> Perceptron (MLP)</w:t>
      </w:r>
      <w:r w:rsidR="00486A0B">
        <w:t xml:space="preserve"> classifier and</w:t>
      </w:r>
      <w:r w:rsidR="000C2063" w:rsidRPr="00C4639F">
        <w:t xml:space="preserve"> finally the system is tested </w:t>
      </w:r>
      <w:r w:rsidR="007F2749">
        <w:t>for both</w:t>
      </w:r>
      <w:r w:rsidR="000C2063" w:rsidRPr="00C4639F">
        <w:t xml:space="preserve"> tumorous and non</w:t>
      </w:r>
      <w:r w:rsidR="007F2749">
        <w:t>-</w:t>
      </w:r>
      <w:r w:rsidR="000C2063" w:rsidRPr="00C4639F">
        <w:t>tumorous images.</w:t>
      </w:r>
      <w:r w:rsidR="00486A0B" w:rsidRPr="00486A0B">
        <w:t xml:space="preserve"> </w:t>
      </w:r>
      <w:r w:rsidR="00486A0B" w:rsidRPr="0069607C">
        <w:t xml:space="preserve">The proposed approach achieved the classification accuracy of </w:t>
      </w:r>
      <w:r w:rsidR="00486A0B">
        <w:t>98.30</w:t>
      </w:r>
      <w:r w:rsidR="00486A0B" w:rsidRPr="0069607C">
        <w:t>%</w:t>
      </w:r>
      <w:r w:rsidR="00486A0B">
        <w:t xml:space="preserve"> using KNN and 98.31</w:t>
      </w:r>
      <w:r w:rsidR="00486A0B" w:rsidRPr="0069607C">
        <w:t>% using MLP</w:t>
      </w:r>
      <w:r w:rsidR="00274CD9">
        <w:t xml:space="preserve">. </w:t>
      </w:r>
      <w:r w:rsidR="00926F43">
        <w:t xml:space="preserve">If </w:t>
      </w:r>
      <w:r w:rsidR="00486A0B">
        <w:t xml:space="preserve">CT is tumorous, </w:t>
      </w:r>
      <w:r w:rsidR="000C2063" w:rsidRPr="00C4639F">
        <w:t xml:space="preserve">3D volume </w:t>
      </w:r>
      <w:r w:rsidR="00926F43">
        <w:t>is</w:t>
      </w:r>
      <w:r w:rsidR="00E42EAD">
        <w:t xml:space="preserve"> </w:t>
      </w:r>
      <w:r w:rsidR="000C2063" w:rsidRPr="00C4639F">
        <w:t>generated</w:t>
      </w:r>
    </w:p>
    <w:p w14:paraId="1CD58603" w14:textId="77777777" w:rsidR="00D513D1" w:rsidRDefault="00D513D1" w:rsidP="00AF0871">
      <w:pPr>
        <w:pStyle w:val="RPTTextBody"/>
      </w:pPr>
    </w:p>
    <w:p w14:paraId="4682D2EB" w14:textId="49E2023C" w:rsidR="000827E7" w:rsidRDefault="00E33725" w:rsidP="00AF0871">
      <w:pPr>
        <w:pStyle w:val="RPTTextBody"/>
      </w:pPr>
      <w:r w:rsidRPr="00E33725">
        <w:rPr>
          <w:b/>
          <w:bCs/>
        </w:rPr>
        <w:t>Keywords:</w:t>
      </w:r>
      <w:r w:rsidR="00274CD9">
        <w:t xml:space="preserve"> Medical</w:t>
      </w:r>
      <w:r w:rsidR="00C732ED">
        <w:t xml:space="preserve"> Images </w:t>
      </w:r>
      <w:r>
        <w:t xml:space="preserve">Processing, Feature Extraction, </w:t>
      </w:r>
      <w:r w:rsidR="00274CD9">
        <w:t>Multilayer Perceptron MLP</w:t>
      </w:r>
      <w:r w:rsidR="00253A1B">
        <w:t>,</w:t>
      </w:r>
      <w:r w:rsidR="00B24BE4">
        <w:t xml:space="preserve"> KNN, </w:t>
      </w:r>
      <w:r w:rsidR="00253A1B">
        <w:t>3D volume</w:t>
      </w:r>
      <w:r w:rsidR="00B24BE4">
        <w:t>.</w:t>
      </w:r>
    </w:p>
    <w:p w14:paraId="23E25332" w14:textId="77777777" w:rsidR="000D7318" w:rsidRDefault="000D7318">
      <w:pPr>
        <w:pStyle w:val="NoSpacing"/>
        <w:spacing w:line="360" w:lineRule="auto"/>
        <w:jc w:val="both"/>
        <w:rPr>
          <w:rFonts w:ascii="Times New Roman" w:hAnsi="Times New Roman" w:cs="Times New Roman"/>
          <w:sz w:val="24"/>
          <w:szCs w:val="22"/>
        </w:rPr>
      </w:pPr>
    </w:p>
    <w:p w14:paraId="3C9E6621" w14:textId="77777777" w:rsidR="006A52D7" w:rsidRDefault="006A52D7" w:rsidP="00AF0871">
      <w:pPr>
        <w:pStyle w:val="Heading1"/>
        <w:sectPr w:rsidR="006A52D7" w:rsidSect="00AF0871">
          <w:headerReference w:type="default" r:id="rId9"/>
          <w:footerReference w:type="default" r:id="rId10"/>
          <w:pgSz w:w="11906" w:h="16838" w:code="9"/>
          <w:pgMar w:top="1440" w:right="1440" w:bottom="1440" w:left="1440" w:header="709" w:footer="709" w:gutter="0"/>
          <w:pgBorders w:offsetFrom="page">
            <w:top w:val="triple" w:sz="4" w:space="24" w:color="auto" w:shadow="1"/>
            <w:left w:val="triple" w:sz="4" w:space="31" w:color="auto" w:shadow="1"/>
            <w:bottom w:val="triple" w:sz="4" w:space="24" w:color="auto" w:shadow="1"/>
            <w:right w:val="triple" w:sz="4" w:space="24" w:color="auto" w:shadow="1"/>
          </w:pgBorders>
          <w:pgNumType w:fmt="lowerRoman" w:start="1"/>
          <w:cols w:space="708"/>
          <w:docGrid w:linePitch="360"/>
        </w:sectPr>
      </w:pPr>
    </w:p>
    <w:bookmarkStart w:id="1" w:name="_Toc511654618" w:displacedByCustomXml="next"/>
    <w:sdt>
      <w:sdtPr>
        <w:rPr>
          <w:rFonts w:eastAsiaTheme="minorHAnsi" w:cstheme="minorBidi"/>
          <w:b w:val="0"/>
          <w:bCs w:val="0"/>
          <w:sz w:val="24"/>
          <w:szCs w:val="20"/>
        </w:rPr>
        <w:id w:val="-787354636"/>
        <w:docPartObj>
          <w:docPartGallery w:val="Table of Contents"/>
          <w:docPartUnique/>
        </w:docPartObj>
      </w:sdtPr>
      <w:sdtEndPr>
        <w:rPr>
          <w:noProof/>
        </w:rPr>
      </w:sdtEndPr>
      <w:sdtContent>
        <w:p w14:paraId="23C0C5F9" w14:textId="77777777" w:rsidR="00681C24" w:rsidRDefault="00681C24" w:rsidP="002A1740">
          <w:pPr>
            <w:pStyle w:val="Heading1"/>
            <w:numPr>
              <w:ilvl w:val="0"/>
              <w:numId w:val="0"/>
            </w:numPr>
            <w:jc w:val="center"/>
          </w:pPr>
          <w:r>
            <w:t>Table of Contents</w:t>
          </w:r>
          <w:bookmarkEnd w:id="1"/>
        </w:p>
        <w:p w14:paraId="4A934E89" w14:textId="77777777" w:rsidR="00B165AD" w:rsidRDefault="00681C24">
          <w:pPr>
            <w:pStyle w:val="TOC1"/>
            <w:tabs>
              <w:tab w:val="right" w:leader="dot" w:pos="9016"/>
            </w:tabs>
            <w:rPr>
              <w:rFonts w:asciiTheme="minorHAnsi" w:eastAsiaTheme="minorEastAsia" w:hAnsiTheme="minorHAnsi"/>
              <w:noProof/>
              <w:sz w:val="22"/>
              <w:szCs w:val="22"/>
              <w:lang w:eastAsia="en-IN" w:bidi="ar-SA"/>
            </w:rPr>
          </w:pPr>
          <w:r>
            <w:fldChar w:fldCharType="begin"/>
          </w:r>
          <w:r>
            <w:instrText xml:space="preserve"> TOC \o "1-3" \h \z \u </w:instrText>
          </w:r>
          <w:r>
            <w:fldChar w:fldCharType="separate"/>
          </w:r>
          <w:hyperlink w:anchor="_Toc511654618" w:history="1">
            <w:r w:rsidR="00B165AD" w:rsidRPr="00AE49F7">
              <w:rPr>
                <w:rStyle w:val="Hyperlink"/>
              </w:rPr>
              <w:t>Table of Contents</w:t>
            </w:r>
            <w:r w:rsidR="00B165AD">
              <w:rPr>
                <w:noProof/>
                <w:webHidden/>
              </w:rPr>
              <w:tab/>
            </w:r>
            <w:r w:rsidR="00B165AD">
              <w:rPr>
                <w:noProof/>
                <w:webHidden/>
              </w:rPr>
              <w:fldChar w:fldCharType="begin"/>
            </w:r>
            <w:r w:rsidR="00B165AD">
              <w:rPr>
                <w:noProof/>
                <w:webHidden/>
              </w:rPr>
              <w:instrText xml:space="preserve"> PAGEREF _Toc511654618 \h </w:instrText>
            </w:r>
            <w:r w:rsidR="00B165AD">
              <w:rPr>
                <w:noProof/>
                <w:webHidden/>
              </w:rPr>
            </w:r>
            <w:r w:rsidR="00B165AD">
              <w:rPr>
                <w:noProof/>
                <w:webHidden/>
              </w:rPr>
              <w:fldChar w:fldCharType="separate"/>
            </w:r>
            <w:r w:rsidR="00B165AD">
              <w:rPr>
                <w:noProof/>
                <w:webHidden/>
              </w:rPr>
              <w:t>i</w:t>
            </w:r>
            <w:r w:rsidR="00B165AD">
              <w:rPr>
                <w:noProof/>
                <w:webHidden/>
              </w:rPr>
              <w:fldChar w:fldCharType="end"/>
            </w:r>
          </w:hyperlink>
        </w:p>
        <w:p w14:paraId="1038A960"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19" w:history="1">
            <w:r w:rsidR="00B165AD" w:rsidRPr="00AE49F7">
              <w:rPr>
                <w:rStyle w:val="Hyperlink"/>
              </w:rPr>
              <w:t>List of Figures</w:t>
            </w:r>
            <w:r w:rsidR="00B165AD">
              <w:rPr>
                <w:noProof/>
                <w:webHidden/>
              </w:rPr>
              <w:tab/>
            </w:r>
            <w:r w:rsidR="00B165AD">
              <w:rPr>
                <w:noProof/>
                <w:webHidden/>
              </w:rPr>
              <w:fldChar w:fldCharType="begin"/>
            </w:r>
            <w:r w:rsidR="00B165AD">
              <w:rPr>
                <w:noProof/>
                <w:webHidden/>
              </w:rPr>
              <w:instrText xml:space="preserve"> PAGEREF _Toc511654619 \h </w:instrText>
            </w:r>
            <w:r w:rsidR="00B165AD">
              <w:rPr>
                <w:noProof/>
                <w:webHidden/>
              </w:rPr>
            </w:r>
            <w:r w:rsidR="00B165AD">
              <w:rPr>
                <w:noProof/>
                <w:webHidden/>
              </w:rPr>
              <w:fldChar w:fldCharType="separate"/>
            </w:r>
            <w:r w:rsidR="00B165AD">
              <w:rPr>
                <w:noProof/>
                <w:webHidden/>
              </w:rPr>
              <w:t>iii</w:t>
            </w:r>
            <w:r w:rsidR="00B165AD">
              <w:rPr>
                <w:noProof/>
                <w:webHidden/>
              </w:rPr>
              <w:fldChar w:fldCharType="end"/>
            </w:r>
          </w:hyperlink>
        </w:p>
        <w:p w14:paraId="68C685EA"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20" w:history="1">
            <w:r w:rsidR="00B165AD" w:rsidRPr="00AE49F7">
              <w:rPr>
                <w:rStyle w:val="Hyperlink"/>
              </w:rPr>
              <w:t>List of Tables</w:t>
            </w:r>
            <w:r w:rsidR="00B165AD">
              <w:rPr>
                <w:noProof/>
                <w:webHidden/>
              </w:rPr>
              <w:tab/>
            </w:r>
            <w:r w:rsidR="00B165AD">
              <w:rPr>
                <w:noProof/>
                <w:webHidden/>
              </w:rPr>
              <w:fldChar w:fldCharType="begin"/>
            </w:r>
            <w:r w:rsidR="00B165AD">
              <w:rPr>
                <w:noProof/>
                <w:webHidden/>
              </w:rPr>
              <w:instrText xml:space="preserve"> PAGEREF _Toc511654620 \h </w:instrText>
            </w:r>
            <w:r w:rsidR="00B165AD">
              <w:rPr>
                <w:noProof/>
                <w:webHidden/>
              </w:rPr>
            </w:r>
            <w:r w:rsidR="00B165AD">
              <w:rPr>
                <w:noProof/>
                <w:webHidden/>
              </w:rPr>
              <w:fldChar w:fldCharType="separate"/>
            </w:r>
            <w:r w:rsidR="00B165AD">
              <w:rPr>
                <w:noProof/>
                <w:webHidden/>
              </w:rPr>
              <w:t>iii</w:t>
            </w:r>
            <w:r w:rsidR="00B165AD">
              <w:rPr>
                <w:noProof/>
                <w:webHidden/>
              </w:rPr>
              <w:fldChar w:fldCharType="end"/>
            </w:r>
          </w:hyperlink>
        </w:p>
        <w:p w14:paraId="230C4B22"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21" w:history="1">
            <w:r w:rsidR="00B165AD" w:rsidRPr="00AE49F7">
              <w:rPr>
                <w:rStyle w:val="Hyperlink"/>
                <w14:scene3d>
                  <w14:camera w14:prst="orthographicFront"/>
                  <w14:lightRig w14:rig="threePt" w14:dir="t">
                    <w14:rot w14:lat="0" w14:lon="0" w14:rev="0"/>
                  </w14:lightRig>
                </w14:scene3d>
              </w:rPr>
              <w:t>Chapter 1</w:t>
            </w:r>
            <w:r w:rsidR="00B165AD" w:rsidRPr="00AE49F7">
              <w:rPr>
                <w:rStyle w:val="Hyperlink"/>
              </w:rPr>
              <w:t xml:space="preserve"> Introduction</w:t>
            </w:r>
            <w:r w:rsidR="00B165AD">
              <w:rPr>
                <w:noProof/>
                <w:webHidden/>
              </w:rPr>
              <w:tab/>
            </w:r>
            <w:r w:rsidR="00B165AD">
              <w:rPr>
                <w:noProof/>
                <w:webHidden/>
              </w:rPr>
              <w:fldChar w:fldCharType="begin"/>
            </w:r>
            <w:r w:rsidR="00B165AD">
              <w:rPr>
                <w:noProof/>
                <w:webHidden/>
              </w:rPr>
              <w:instrText xml:space="preserve"> PAGEREF _Toc511654621 \h </w:instrText>
            </w:r>
            <w:r w:rsidR="00B165AD">
              <w:rPr>
                <w:noProof/>
                <w:webHidden/>
              </w:rPr>
            </w:r>
            <w:r w:rsidR="00B165AD">
              <w:rPr>
                <w:noProof/>
                <w:webHidden/>
              </w:rPr>
              <w:fldChar w:fldCharType="separate"/>
            </w:r>
            <w:r w:rsidR="00B165AD">
              <w:rPr>
                <w:noProof/>
                <w:webHidden/>
              </w:rPr>
              <w:t>1</w:t>
            </w:r>
            <w:r w:rsidR="00B165AD">
              <w:rPr>
                <w:noProof/>
                <w:webHidden/>
              </w:rPr>
              <w:fldChar w:fldCharType="end"/>
            </w:r>
          </w:hyperlink>
        </w:p>
        <w:p w14:paraId="29AB2B20"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22" w:history="1">
            <w:r w:rsidR="00B165AD" w:rsidRPr="00AE49F7">
              <w:rPr>
                <w:rStyle w:val="Hyperlink"/>
              </w:rPr>
              <w:t>1.1.</w:t>
            </w:r>
            <w:r w:rsidR="00B165AD">
              <w:rPr>
                <w:rFonts w:asciiTheme="minorHAnsi" w:eastAsiaTheme="minorEastAsia" w:hAnsiTheme="minorHAnsi"/>
                <w:noProof/>
                <w:sz w:val="22"/>
                <w:szCs w:val="22"/>
                <w:lang w:eastAsia="en-IN" w:bidi="ar-SA"/>
              </w:rPr>
              <w:tab/>
            </w:r>
            <w:r w:rsidR="00B165AD" w:rsidRPr="00AE49F7">
              <w:rPr>
                <w:rStyle w:val="Hyperlink"/>
              </w:rPr>
              <w:t>Overview</w:t>
            </w:r>
            <w:r w:rsidR="00B165AD">
              <w:rPr>
                <w:noProof/>
                <w:webHidden/>
              </w:rPr>
              <w:tab/>
            </w:r>
            <w:r w:rsidR="00B165AD">
              <w:rPr>
                <w:noProof/>
                <w:webHidden/>
              </w:rPr>
              <w:fldChar w:fldCharType="begin"/>
            </w:r>
            <w:r w:rsidR="00B165AD">
              <w:rPr>
                <w:noProof/>
                <w:webHidden/>
              </w:rPr>
              <w:instrText xml:space="preserve"> PAGEREF _Toc511654622 \h </w:instrText>
            </w:r>
            <w:r w:rsidR="00B165AD">
              <w:rPr>
                <w:noProof/>
                <w:webHidden/>
              </w:rPr>
            </w:r>
            <w:r w:rsidR="00B165AD">
              <w:rPr>
                <w:noProof/>
                <w:webHidden/>
              </w:rPr>
              <w:fldChar w:fldCharType="separate"/>
            </w:r>
            <w:r w:rsidR="00B165AD">
              <w:rPr>
                <w:noProof/>
                <w:webHidden/>
              </w:rPr>
              <w:t>1</w:t>
            </w:r>
            <w:r w:rsidR="00B165AD">
              <w:rPr>
                <w:noProof/>
                <w:webHidden/>
              </w:rPr>
              <w:fldChar w:fldCharType="end"/>
            </w:r>
          </w:hyperlink>
        </w:p>
        <w:p w14:paraId="26A220F3"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23" w:history="1">
            <w:r w:rsidR="00B165AD" w:rsidRPr="00AE49F7">
              <w:rPr>
                <w:rStyle w:val="Hyperlink"/>
              </w:rPr>
              <w:t>1.2.</w:t>
            </w:r>
            <w:r w:rsidR="00B165AD">
              <w:rPr>
                <w:rFonts w:asciiTheme="minorHAnsi" w:eastAsiaTheme="minorEastAsia" w:hAnsiTheme="minorHAnsi"/>
                <w:noProof/>
                <w:sz w:val="22"/>
                <w:szCs w:val="22"/>
                <w:lang w:eastAsia="en-IN" w:bidi="ar-SA"/>
              </w:rPr>
              <w:tab/>
            </w:r>
            <w:r w:rsidR="00B165AD" w:rsidRPr="00AE49F7">
              <w:rPr>
                <w:rStyle w:val="Hyperlink"/>
              </w:rPr>
              <w:t>Scope of the Project</w:t>
            </w:r>
            <w:r w:rsidR="00B165AD">
              <w:rPr>
                <w:noProof/>
                <w:webHidden/>
              </w:rPr>
              <w:tab/>
            </w:r>
            <w:r w:rsidR="00B165AD">
              <w:rPr>
                <w:noProof/>
                <w:webHidden/>
              </w:rPr>
              <w:fldChar w:fldCharType="begin"/>
            </w:r>
            <w:r w:rsidR="00B165AD">
              <w:rPr>
                <w:noProof/>
                <w:webHidden/>
              </w:rPr>
              <w:instrText xml:space="preserve"> PAGEREF _Toc511654623 \h </w:instrText>
            </w:r>
            <w:r w:rsidR="00B165AD">
              <w:rPr>
                <w:noProof/>
                <w:webHidden/>
              </w:rPr>
            </w:r>
            <w:r w:rsidR="00B165AD">
              <w:rPr>
                <w:noProof/>
                <w:webHidden/>
              </w:rPr>
              <w:fldChar w:fldCharType="separate"/>
            </w:r>
            <w:r w:rsidR="00B165AD">
              <w:rPr>
                <w:noProof/>
                <w:webHidden/>
              </w:rPr>
              <w:t>2</w:t>
            </w:r>
            <w:r w:rsidR="00B165AD">
              <w:rPr>
                <w:noProof/>
                <w:webHidden/>
              </w:rPr>
              <w:fldChar w:fldCharType="end"/>
            </w:r>
          </w:hyperlink>
        </w:p>
        <w:p w14:paraId="34D6D834"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24" w:history="1">
            <w:r w:rsidR="00B165AD" w:rsidRPr="00AE49F7">
              <w:rPr>
                <w:rStyle w:val="Hyperlink"/>
              </w:rPr>
              <w:t>1.3.</w:t>
            </w:r>
            <w:r w:rsidR="00B165AD">
              <w:rPr>
                <w:rFonts w:asciiTheme="minorHAnsi" w:eastAsiaTheme="minorEastAsia" w:hAnsiTheme="minorHAnsi"/>
                <w:noProof/>
                <w:sz w:val="22"/>
                <w:szCs w:val="22"/>
                <w:lang w:eastAsia="en-IN" w:bidi="ar-SA"/>
              </w:rPr>
              <w:tab/>
            </w:r>
            <w:r w:rsidR="00B165AD" w:rsidRPr="00AE49F7">
              <w:rPr>
                <w:rStyle w:val="Hyperlink"/>
              </w:rPr>
              <w:t>Report Organization</w:t>
            </w:r>
            <w:r w:rsidR="00B165AD">
              <w:rPr>
                <w:noProof/>
                <w:webHidden/>
              </w:rPr>
              <w:tab/>
            </w:r>
            <w:r w:rsidR="00B165AD">
              <w:rPr>
                <w:noProof/>
                <w:webHidden/>
              </w:rPr>
              <w:fldChar w:fldCharType="begin"/>
            </w:r>
            <w:r w:rsidR="00B165AD">
              <w:rPr>
                <w:noProof/>
                <w:webHidden/>
              </w:rPr>
              <w:instrText xml:space="preserve"> PAGEREF _Toc511654624 \h </w:instrText>
            </w:r>
            <w:r w:rsidR="00B165AD">
              <w:rPr>
                <w:noProof/>
                <w:webHidden/>
              </w:rPr>
            </w:r>
            <w:r w:rsidR="00B165AD">
              <w:rPr>
                <w:noProof/>
                <w:webHidden/>
              </w:rPr>
              <w:fldChar w:fldCharType="separate"/>
            </w:r>
            <w:r w:rsidR="00B165AD">
              <w:rPr>
                <w:noProof/>
                <w:webHidden/>
              </w:rPr>
              <w:t>3</w:t>
            </w:r>
            <w:r w:rsidR="00B165AD">
              <w:rPr>
                <w:noProof/>
                <w:webHidden/>
              </w:rPr>
              <w:fldChar w:fldCharType="end"/>
            </w:r>
          </w:hyperlink>
        </w:p>
        <w:p w14:paraId="31311922"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25" w:history="1">
            <w:r w:rsidR="00B165AD" w:rsidRPr="00AE49F7">
              <w:rPr>
                <w:rStyle w:val="Hyperlink"/>
              </w:rPr>
              <w:t>1.4.</w:t>
            </w:r>
            <w:r w:rsidR="00B165AD">
              <w:rPr>
                <w:rFonts w:asciiTheme="minorHAnsi" w:eastAsiaTheme="minorEastAsia" w:hAnsiTheme="minorHAnsi"/>
                <w:noProof/>
                <w:sz w:val="22"/>
                <w:szCs w:val="22"/>
                <w:lang w:eastAsia="en-IN" w:bidi="ar-SA"/>
              </w:rPr>
              <w:tab/>
            </w:r>
            <w:r w:rsidR="00B165AD" w:rsidRPr="00AE49F7">
              <w:rPr>
                <w:rStyle w:val="Hyperlink"/>
              </w:rPr>
              <w:t>About DICOM</w:t>
            </w:r>
            <w:r w:rsidR="00B165AD">
              <w:rPr>
                <w:noProof/>
                <w:webHidden/>
              </w:rPr>
              <w:tab/>
            </w:r>
            <w:r w:rsidR="00B165AD">
              <w:rPr>
                <w:noProof/>
                <w:webHidden/>
              </w:rPr>
              <w:fldChar w:fldCharType="begin"/>
            </w:r>
            <w:r w:rsidR="00B165AD">
              <w:rPr>
                <w:noProof/>
                <w:webHidden/>
              </w:rPr>
              <w:instrText xml:space="preserve"> PAGEREF _Toc511654625 \h </w:instrText>
            </w:r>
            <w:r w:rsidR="00B165AD">
              <w:rPr>
                <w:noProof/>
                <w:webHidden/>
              </w:rPr>
            </w:r>
            <w:r w:rsidR="00B165AD">
              <w:rPr>
                <w:noProof/>
                <w:webHidden/>
              </w:rPr>
              <w:fldChar w:fldCharType="separate"/>
            </w:r>
            <w:r w:rsidR="00B165AD">
              <w:rPr>
                <w:noProof/>
                <w:webHidden/>
              </w:rPr>
              <w:t>3</w:t>
            </w:r>
            <w:r w:rsidR="00B165AD">
              <w:rPr>
                <w:noProof/>
                <w:webHidden/>
              </w:rPr>
              <w:fldChar w:fldCharType="end"/>
            </w:r>
          </w:hyperlink>
        </w:p>
        <w:p w14:paraId="439E09D0"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26" w:history="1">
            <w:r w:rsidR="00B165AD" w:rsidRPr="00AE49F7">
              <w:rPr>
                <w:rStyle w:val="Hyperlink"/>
                <w14:scene3d>
                  <w14:camera w14:prst="orthographicFront"/>
                  <w14:lightRig w14:rig="threePt" w14:dir="t">
                    <w14:rot w14:lat="0" w14:lon="0" w14:rev="0"/>
                  </w14:lightRig>
                </w14:scene3d>
              </w:rPr>
              <w:t>Chapter 2</w:t>
            </w:r>
            <w:r w:rsidR="00B165AD" w:rsidRPr="00AE49F7">
              <w:rPr>
                <w:rStyle w:val="Hyperlink"/>
              </w:rPr>
              <w:t xml:space="preserve"> Literature Survey</w:t>
            </w:r>
            <w:r w:rsidR="00B165AD">
              <w:rPr>
                <w:noProof/>
                <w:webHidden/>
              </w:rPr>
              <w:tab/>
            </w:r>
            <w:r w:rsidR="00B165AD">
              <w:rPr>
                <w:noProof/>
                <w:webHidden/>
              </w:rPr>
              <w:fldChar w:fldCharType="begin"/>
            </w:r>
            <w:r w:rsidR="00B165AD">
              <w:rPr>
                <w:noProof/>
                <w:webHidden/>
              </w:rPr>
              <w:instrText xml:space="preserve"> PAGEREF _Toc511654626 \h </w:instrText>
            </w:r>
            <w:r w:rsidR="00B165AD">
              <w:rPr>
                <w:noProof/>
                <w:webHidden/>
              </w:rPr>
            </w:r>
            <w:r w:rsidR="00B165AD">
              <w:rPr>
                <w:noProof/>
                <w:webHidden/>
              </w:rPr>
              <w:fldChar w:fldCharType="separate"/>
            </w:r>
            <w:r w:rsidR="00B165AD">
              <w:rPr>
                <w:noProof/>
                <w:webHidden/>
              </w:rPr>
              <w:t>5</w:t>
            </w:r>
            <w:r w:rsidR="00B165AD">
              <w:rPr>
                <w:noProof/>
                <w:webHidden/>
              </w:rPr>
              <w:fldChar w:fldCharType="end"/>
            </w:r>
          </w:hyperlink>
        </w:p>
        <w:p w14:paraId="20EB4FF3"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27" w:history="1">
            <w:r w:rsidR="00B165AD" w:rsidRPr="00AE49F7">
              <w:rPr>
                <w:rStyle w:val="Hyperlink"/>
              </w:rPr>
              <w:t>2.1.</w:t>
            </w:r>
            <w:r w:rsidR="00B165AD">
              <w:rPr>
                <w:rFonts w:asciiTheme="minorHAnsi" w:eastAsiaTheme="minorEastAsia" w:hAnsiTheme="minorHAnsi"/>
                <w:noProof/>
                <w:sz w:val="22"/>
                <w:szCs w:val="22"/>
                <w:lang w:eastAsia="en-IN" w:bidi="ar-SA"/>
              </w:rPr>
              <w:tab/>
            </w:r>
            <w:r w:rsidR="00B165AD" w:rsidRPr="00AE49F7">
              <w:rPr>
                <w:rStyle w:val="Hyperlink"/>
              </w:rPr>
              <w:t>Detailed Survey</w:t>
            </w:r>
            <w:r w:rsidR="00B165AD">
              <w:rPr>
                <w:noProof/>
                <w:webHidden/>
              </w:rPr>
              <w:tab/>
            </w:r>
            <w:r w:rsidR="00B165AD">
              <w:rPr>
                <w:noProof/>
                <w:webHidden/>
              </w:rPr>
              <w:fldChar w:fldCharType="begin"/>
            </w:r>
            <w:r w:rsidR="00B165AD">
              <w:rPr>
                <w:noProof/>
                <w:webHidden/>
              </w:rPr>
              <w:instrText xml:space="preserve"> PAGEREF _Toc511654627 \h </w:instrText>
            </w:r>
            <w:r w:rsidR="00B165AD">
              <w:rPr>
                <w:noProof/>
                <w:webHidden/>
              </w:rPr>
            </w:r>
            <w:r w:rsidR="00B165AD">
              <w:rPr>
                <w:noProof/>
                <w:webHidden/>
              </w:rPr>
              <w:fldChar w:fldCharType="separate"/>
            </w:r>
            <w:r w:rsidR="00B165AD">
              <w:rPr>
                <w:noProof/>
                <w:webHidden/>
              </w:rPr>
              <w:t>5</w:t>
            </w:r>
            <w:r w:rsidR="00B165AD">
              <w:rPr>
                <w:noProof/>
                <w:webHidden/>
              </w:rPr>
              <w:fldChar w:fldCharType="end"/>
            </w:r>
          </w:hyperlink>
        </w:p>
        <w:p w14:paraId="7E66D984"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28" w:history="1">
            <w:r w:rsidR="00B165AD" w:rsidRPr="00AE49F7">
              <w:rPr>
                <w:rStyle w:val="Hyperlink"/>
              </w:rPr>
              <w:t>2.2.</w:t>
            </w:r>
            <w:r w:rsidR="00B165AD">
              <w:rPr>
                <w:rFonts w:asciiTheme="minorHAnsi" w:eastAsiaTheme="minorEastAsia" w:hAnsiTheme="minorHAnsi"/>
                <w:noProof/>
                <w:sz w:val="22"/>
                <w:szCs w:val="22"/>
                <w:lang w:eastAsia="en-IN" w:bidi="ar-SA"/>
              </w:rPr>
              <w:tab/>
            </w:r>
            <w:r w:rsidR="00B165AD" w:rsidRPr="00AE49F7">
              <w:rPr>
                <w:rStyle w:val="Hyperlink"/>
              </w:rPr>
              <w:t>Summary</w:t>
            </w:r>
            <w:r w:rsidR="00B165AD">
              <w:rPr>
                <w:noProof/>
                <w:webHidden/>
              </w:rPr>
              <w:tab/>
            </w:r>
            <w:r w:rsidR="00B165AD">
              <w:rPr>
                <w:noProof/>
                <w:webHidden/>
              </w:rPr>
              <w:fldChar w:fldCharType="begin"/>
            </w:r>
            <w:r w:rsidR="00B165AD">
              <w:rPr>
                <w:noProof/>
                <w:webHidden/>
              </w:rPr>
              <w:instrText xml:space="preserve"> PAGEREF _Toc511654628 \h </w:instrText>
            </w:r>
            <w:r w:rsidR="00B165AD">
              <w:rPr>
                <w:noProof/>
                <w:webHidden/>
              </w:rPr>
            </w:r>
            <w:r w:rsidR="00B165AD">
              <w:rPr>
                <w:noProof/>
                <w:webHidden/>
              </w:rPr>
              <w:fldChar w:fldCharType="separate"/>
            </w:r>
            <w:r w:rsidR="00B165AD">
              <w:rPr>
                <w:noProof/>
                <w:webHidden/>
              </w:rPr>
              <w:t>11</w:t>
            </w:r>
            <w:r w:rsidR="00B165AD">
              <w:rPr>
                <w:noProof/>
                <w:webHidden/>
              </w:rPr>
              <w:fldChar w:fldCharType="end"/>
            </w:r>
          </w:hyperlink>
        </w:p>
        <w:p w14:paraId="4AB39EA7"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29" w:history="1">
            <w:r w:rsidR="00B165AD" w:rsidRPr="00AE49F7">
              <w:rPr>
                <w:rStyle w:val="Hyperlink"/>
                <w14:scene3d>
                  <w14:camera w14:prst="orthographicFront"/>
                  <w14:lightRig w14:rig="threePt" w14:dir="t">
                    <w14:rot w14:lat="0" w14:lon="0" w14:rev="0"/>
                  </w14:lightRig>
                </w14:scene3d>
              </w:rPr>
              <w:t>Chapter 3</w:t>
            </w:r>
            <w:r w:rsidR="00B165AD" w:rsidRPr="00AE49F7">
              <w:rPr>
                <w:rStyle w:val="Hyperlink"/>
              </w:rPr>
              <w:t xml:space="preserve"> Problem Statement</w:t>
            </w:r>
            <w:r w:rsidR="00B165AD">
              <w:rPr>
                <w:noProof/>
                <w:webHidden/>
              </w:rPr>
              <w:tab/>
            </w:r>
            <w:r w:rsidR="00B165AD">
              <w:rPr>
                <w:noProof/>
                <w:webHidden/>
              </w:rPr>
              <w:fldChar w:fldCharType="begin"/>
            </w:r>
            <w:r w:rsidR="00B165AD">
              <w:rPr>
                <w:noProof/>
                <w:webHidden/>
              </w:rPr>
              <w:instrText xml:space="preserve"> PAGEREF _Toc511654629 \h </w:instrText>
            </w:r>
            <w:r w:rsidR="00B165AD">
              <w:rPr>
                <w:noProof/>
                <w:webHidden/>
              </w:rPr>
            </w:r>
            <w:r w:rsidR="00B165AD">
              <w:rPr>
                <w:noProof/>
                <w:webHidden/>
              </w:rPr>
              <w:fldChar w:fldCharType="separate"/>
            </w:r>
            <w:r w:rsidR="00B165AD">
              <w:rPr>
                <w:noProof/>
                <w:webHidden/>
              </w:rPr>
              <w:t>14</w:t>
            </w:r>
            <w:r w:rsidR="00B165AD">
              <w:rPr>
                <w:noProof/>
                <w:webHidden/>
              </w:rPr>
              <w:fldChar w:fldCharType="end"/>
            </w:r>
          </w:hyperlink>
        </w:p>
        <w:p w14:paraId="67DA56B0"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30" w:history="1">
            <w:r w:rsidR="00B165AD" w:rsidRPr="00AE49F7">
              <w:rPr>
                <w:rStyle w:val="Hyperlink"/>
              </w:rPr>
              <w:t>3.1.</w:t>
            </w:r>
            <w:r w:rsidR="00B165AD">
              <w:rPr>
                <w:rFonts w:asciiTheme="minorHAnsi" w:eastAsiaTheme="minorEastAsia" w:hAnsiTheme="minorHAnsi"/>
                <w:noProof/>
                <w:sz w:val="22"/>
                <w:szCs w:val="22"/>
                <w:lang w:eastAsia="en-IN" w:bidi="ar-SA"/>
              </w:rPr>
              <w:tab/>
            </w:r>
            <w:r w:rsidR="00B165AD" w:rsidRPr="00AE49F7">
              <w:rPr>
                <w:rStyle w:val="Hyperlink"/>
              </w:rPr>
              <w:t>Problem Statement</w:t>
            </w:r>
            <w:r w:rsidR="00B165AD">
              <w:rPr>
                <w:noProof/>
                <w:webHidden/>
              </w:rPr>
              <w:tab/>
            </w:r>
            <w:r w:rsidR="00B165AD">
              <w:rPr>
                <w:noProof/>
                <w:webHidden/>
              </w:rPr>
              <w:fldChar w:fldCharType="begin"/>
            </w:r>
            <w:r w:rsidR="00B165AD">
              <w:rPr>
                <w:noProof/>
                <w:webHidden/>
              </w:rPr>
              <w:instrText xml:space="preserve"> PAGEREF _Toc511654630 \h </w:instrText>
            </w:r>
            <w:r w:rsidR="00B165AD">
              <w:rPr>
                <w:noProof/>
                <w:webHidden/>
              </w:rPr>
            </w:r>
            <w:r w:rsidR="00B165AD">
              <w:rPr>
                <w:noProof/>
                <w:webHidden/>
              </w:rPr>
              <w:fldChar w:fldCharType="separate"/>
            </w:r>
            <w:r w:rsidR="00B165AD">
              <w:rPr>
                <w:noProof/>
                <w:webHidden/>
              </w:rPr>
              <w:t>14</w:t>
            </w:r>
            <w:r w:rsidR="00B165AD">
              <w:rPr>
                <w:noProof/>
                <w:webHidden/>
              </w:rPr>
              <w:fldChar w:fldCharType="end"/>
            </w:r>
          </w:hyperlink>
        </w:p>
        <w:p w14:paraId="3E3C9EF7"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31" w:history="1">
            <w:r w:rsidR="00B165AD" w:rsidRPr="00AE49F7">
              <w:rPr>
                <w:rStyle w:val="Hyperlink"/>
              </w:rPr>
              <w:t>3.2.</w:t>
            </w:r>
            <w:r w:rsidR="00B165AD">
              <w:rPr>
                <w:rFonts w:asciiTheme="minorHAnsi" w:eastAsiaTheme="minorEastAsia" w:hAnsiTheme="minorHAnsi"/>
                <w:noProof/>
                <w:sz w:val="22"/>
                <w:szCs w:val="22"/>
                <w:lang w:eastAsia="en-IN" w:bidi="ar-SA"/>
              </w:rPr>
              <w:tab/>
            </w:r>
            <w:r w:rsidR="00B165AD" w:rsidRPr="00AE49F7">
              <w:rPr>
                <w:rStyle w:val="Hyperlink"/>
              </w:rPr>
              <w:t>Objective of the Project</w:t>
            </w:r>
            <w:r w:rsidR="00B165AD">
              <w:rPr>
                <w:noProof/>
                <w:webHidden/>
              </w:rPr>
              <w:tab/>
            </w:r>
            <w:r w:rsidR="00B165AD">
              <w:rPr>
                <w:noProof/>
                <w:webHidden/>
              </w:rPr>
              <w:fldChar w:fldCharType="begin"/>
            </w:r>
            <w:r w:rsidR="00B165AD">
              <w:rPr>
                <w:noProof/>
                <w:webHidden/>
              </w:rPr>
              <w:instrText xml:space="preserve"> PAGEREF _Toc511654631 \h </w:instrText>
            </w:r>
            <w:r w:rsidR="00B165AD">
              <w:rPr>
                <w:noProof/>
                <w:webHidden/>
              </w:rPr>
            </w:r>
            <w:r w:rsidR="00B165AD">
              <w:rPr>
                <w:noProof/>
                <w:webHidden/>
              </w:rPr>
              <w:fldChar w:fldCharType="separate"/>
            </w:r>
            <w:r w:rsidR="00B165AD">
              <w:rPr>
                <w:noProof/>
                <w:webHidden/>
              </w:rPr>
              <w:t>14</w:t>
            </w:r>
            <w:r w:rsidR="00B165AD">
              <w:rPr>
                <w:noProof/>
                <w:webHidden/>
              </w:rPr>
              <w:fldChar w:fldCharType="end"/>
            </w:r>
          </w:hyperlink>
        </w:p>
        <w:p w14:paraId="36AB3B54"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32" w:history="1">
            <w:r w:rsidR="00B165AD" w:rsidRPr="00AE49F7">
              <w:rPr>
                <w:rStyle w:val="Hyperlink"/>
                <w14:scene3d>
                  <w14:camera w14:prst="orthographicFront"/>
                  <w14:lightRig w14:rig="threePt" w14:dir="t">
                    <w14:rot w14:lat="0" w14:lon="0" w14:rev="0"/>
                  </w14:lightRig>
                </w14:scene3d>
              </w:rPr>
              <w:t>Chapter 4</w:t>
            </w:r>
            <w:r w:rsidR="00B165AD" w:rsidRPr="00AE49F7">
              <w:rPr>
                <w:rStyle w:val="Hyperlink"/>
              </w:rPr>
              <w:t xml:space="preserve"> Methodology</w:t>
            </w:r>
            <w:r w:rsidR="00B165AD">
              <w:rPr>
                <w:noProof/>
                <w:webHidden/>
              </w:rPr>
              <w:tab/>
            </w:r>
            <w:r w:rsidR="00B165AD">
              <w:rPr>
                <w:noProof/>
                <w:webHidden/>
              </w:rPr>
              <w:fldChar w:fldCharType="begin"/>
            </w:r>
            <w:r w:rsidR="00B165AD">
              <w:rPr>
                <w:noProof/>
                <w:webHidden/>
              </w:rPr>
              <w:instrText xml:space="preserve"> PAGEREF _Toc511654632 \h </w:instrText>
            </w:r>
            <w:r w:rsidR="00B165AD">
              <w:rPr>
                <w:noProof/>
                <w:webHidden/>
              </w:rPr>
            </w:r>
            <w:r w:rsidR="00B165AD">
              <w:rPr>
                <w:noProof/>
                <w:webHidden/>
              </w:rPr>
              <w:fldChar w:fldCharType="separate"/>
            </w:r>
            <w:r w:rsidR="00B165AD">
              <w:rPr>
                <w:noProof/>
                <w:webHidden/>
              </w:rPr>
              <w:t>15</w:t>
            </w:r>
            <w:r w:rsidR="00B165AD">
              <w:rPr>
                <w:noProof/>
                <w:webHidden/>
              </w:rPr>
              <w:fldChar w:fldCharType="end"/>
            </w:r>
          </w:hyperlink>
        </w:p>
        <w:p w14:paraId="620FD7EF"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33" w:history="1">
            <w:r w:rsidR="00B165AD" w:rsidRPr="00AE49F7">
              <w:rPr>
                <w:rStyle w:val="Hyperlink"/>
              </w:rPr>
              <w:t>4.1.</w:t>
            </w:r>
            <w:r w:rsidR="00B165AD">
              <w:rPr>
                <w:rFonts w:asciiTheme="minorHAnsi" w:eastAsiaTheme="minorEastAsia" w:hAnsiTheme="minorHAnsi"/>
                <w:noProof/>
                <w:sz w:val="22"/>
                <w:szCs w:val="22"/>
                <w:lang w:eastAsia="en-IN" w:bidi="ar-SA"/>
              </w:rPr>
              <w:tab/>
            </w:r>
            <w:r w:rsidR="00B165AD" w:rsidRPr="00AE49F7">
              <w:rPr>
                <w:rStyle w:val="Hyperlink"/>
              </w:rPr>
              <w:t>System Overview</w:t>
            </w:r>
            <w:r w:rsidR="00B165AD">
              <w:rPr>
                <w:noProof/>
                <w:webHidden/>
              </w:rPr>
              <w:tab/>
            </w:r>
            <w:r w:rsidR="00B165AD">
              <w:rPr>
                <w:noProof/>
                <w:webHidden/>
              </w:rPr>
              <w:fldChar w:fldCharType="begin"/>
            </w:r>
            <w:r w:rsidR="00B165AD">
              <w:rPr>
                <w:noProof/>
                <w:webHidden/>
              </w:rPr>
              <w:instrText xml:space="preserve"> PAGEREF _Toc511654633 \h </w:instrText>
            </w:r>
            <w:r w:rsidR="00B165AD">
              <w:rPr>
                <w:noProof/>
                <w:webHidden/>
              </w:rPr>
            </w:r>
            <w:r w:rsidR="00B165AD">
              <w:rPr>
                <w:noProof/>
                <w:webHidden/>
              </w:rPr>
              <w:fldChar w:fldCharType="separate"/>
            </w:r>
            <w:r w:rsidR="00B165AD">
              <w:rPr>
                <w:noProof/>
                <w:webHidden/>
              </w:rPr>
              <w:t>15</w:t>
            </w:r>
            <w:r w:rsidR="00B165AD">
              <w:rPr>
                <w:noProof/>
                <w:webHidden/>
              </w:rPr>
              <w:fldChar w:fldCharType="end"/>
            </w:r>
          </w:hyperlink>
        </w:p>
        <w:p w14:paraId="14DBE489"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34" w:history="1">
            <w:r w:rsidR="00B165AD" w:rsidRPr="00AE49F7">
              <w:rPr>
                <w:rStyle w:val="Hyperlink"/>
                <w14:scene3d>
                  <w14:camera w14:prst="orthographicFront"/>
                  <w14:lightRig w14:rig="threePt" w14:dir="t">
                    <w14:rot w14:lat="0" w14:lon="0" w14:rev="0"/>
                  </w14:lightRig>
                </w14:scene3d>
              </w:rPr>
              <w:t>Chapter 5</w:t>
            </w:r>
            <w:r w:rsidR="00B165AD" w:rsidRPr="00AE49F7">
              <w:rPr>
                <w:rStyle w:val="Hyperlink"/>
              </w:rPr>
              <w:t xml:space="preserve"> Software Requirement</w:t>
            </w:r>
            <w:r w:rsidR="00B165AD">
              <w:rPr>
                <w:noProof/>
                <w:webHidden/>
              </w:rPr>
              <w:tab/>
            </w:r>
            <w:r w:rsidR="00B165AD">
              <w:rPr>
                <w:noProof/>
                <w:webHidden/>
              </w:rPr>
              <w:fldChar w:fldCharType="begin"/>
            </w:r>
            <w:r w:rsidR="00B165AD">
              <w:rPr>
                <w:noProof/>
                <w:webHidden/>
              </w:rPr>
              <w:instrText xml:space="preserve"> PAGEREF _Toc511654634 \h </w:instrText>
            </w:r>
            <w:r w:rsidR="00B165AD">
              <w:rPr>
                <w:noProof/>
                <w:webHidden/>
              </w:rPr>
            </w:r>
            <w:r w:rsidR="00B165AD">
              <w:rPr>
                <w:noProof/>
                <w:webHidden/>
              </w:rPr>
              <w:fldChar w:fldCharType="separate"/>
            </w:r>
            <w:r w:rsidR="00B165AD">
              <w:rPr>
                <w:noProof/>
                <w:webHidden/>
              </w:rPr>
              <w:t>28</w:t>
            </w:r>
            <w:r w:rsidR="00B165AD">
              <w:rPr>
                <w:noProof/>
                <w:webHidden/>
              </w:rPr>
              <w:fldChar w:fldCharType="end"/>
            </w:r>
          </w:hyperlink>
        </w:p>
        <w:p w14:paraId="52DB2726"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35" w:history="1">
            <w:r w:rsidR="00B165AD" w:rsidRPr="00AE49F7">
              <w:rPr>
                <w:rStyle w:val="Hyperlink"/>
              </w:rPr>
              <w:t>5.1.</w:t>
            </w:r>
            <w:r w:rsidR="00B165AD">
              <w:rPr>
                <w:rFonts w:asciiTheme="minorHAnsi" w:eastAsiaTheme="minorEastAsia" w:hAnsiTheme="minorHAnsi"/>
                <w:noProof/>
                <w:sz w:val="22"/>
                <w:szCs w:val="22"/>
                <w:lang w:eastAsia="en-IN" w:bidi="ar-SA"/>
              </w:rPr>
              <w:tab/>
            </w:r>
            <w:r w:rsidR="00B165AD" w:rsidRPr="00AE49F7">
              <w:rPr>
                <w:rStyle w:val="Hyperlink"/>
              </w:rPr>
              <w:t>DICOM Viewer</w:t>
            </w:r>
            <w:r w:rsidR="00B165AD">
              <w:rPr>
                <w:noProof/>
                <w:webHidden/>
              </w:rPr>
              <w:tab/>
            </w:r>
            <w:r w:rsidR="00B165AD">
              <w:rPr>
                <w:noProof/>
                <w:webHidden/>
              </w:rPr>
              <w:fldChar w:fldCharType="begin"/>
            </w:r>
            <w:r w:rsidR="00B165AD">
              <w:rPr>
                <w:noProof/>
                <w:webHidden/>
              </w:rPr>
              <w:instrText xml:space="preserve"> PAGEREF _Toc511654635 \h </w:instrText>
            </w:r>
            <w:r w:rsidR="00B165AD">
              <w:rPr>
                <w:noProof/>
                <w:webHidden/>
              </w:rPr>
            </w:r>
            <w:r w:rsidR="00B165AD">
              <w:rPr>
                <w:noProof/>
                <w:webHidden/>
              </w:rPr>
              <w:fldChar w:fldCharType="separate"/>
            </w:r>
            <w:r w:rsidR="00B165AD">
              <w:rPr>
                <w:noProof/>
                <w:webHidden/>
              </w:rPr>
              <w:t>28</w:t>
            </w:r>
            <w:r w:rsidR="00B165AD">
              <w:rPr>
                <w:noProof/>
                <w:webHidden/>
              </w:rPr>
              <w:fldChar w:fldCharType="end"/>
            </w:r>
          </w:hyperlink>
        </w:p>
        <w:p w14:paraId="3C79AC4E"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36" w:history="1">
            <w:r w:rsidR="00B165AD" w:rsidRPr="00AE49F7">
              <w:rPr>
                <w:rStyle w:val="Hyperlink"/>
              </w:rPr>
              <w:t>5.2.</w:t>
            </w:r>
            <w:r w:rsidR="00B165AD">
              <w:rPr>
                <w:rFonts w:asciiTheme="minorHAnsi" w:eastAsiaTheme="minorEastAsia" w:hAnsiTheme="minorHAnsi"/>
                <w:noProof/>
                <w:sz w:val="22"/>
                <w:szCs w:val="22"/>
                <w:lang w:eastAsia="en-IN" w:bidi="ar-SA"/>
              </w:rPr>
              <w:tab/>
            </w:r>
            <w:r w:rsidR="00B165AD" w:rsidRPr="00AE49F7">
              <w:rPr>
                <w:rStyle w:val="Hyperlink"/>
              </w:rPr>
              <w:t>Python</w:t>
            </w:r>
            <w:r w:rsidR="00B165AD">
              <w:rPr>
                <w:noProof/>
                <w:webHidden/>
              </w:rPr>
              <w:tab/>
            </w:r>
            <w:r w:rsidR="00B165AD">
              <w:rPr>
                <w:noProof/>
                <w:webHidden/>
              </w:rPr>
              <w:fldChar w:fldCharType="begin"/>
            </w:r>
            <w:r w:rsidR="00B165AD">
              <w:rPr>
                <w:noProof/>
                <w:webHidden/>
              </w:rPr>
              <w:instrText xml:space="preserve"> PAGEREF _Toc511654636 \h </w:instrText>
            </w:r>
            <w:r w:rsidR="00B165AD">
              <w:rPr>
                <w:noProof/>
                <w:webHidden/>
              </w:rPr>
            </w:r>
            <w:r w:rsidR="00B165AD">
              <w:rPr>
                <w:noProof/>
                <w:webHidden/>
              </w:rPr>
              <w:fldChar w:fldCharType="separate"/>
            </w:r>
            <w:r w:rsidR="00B165AD">
              <w:rPr>
                <w:noProof/>
                <w:webHidden/>
              </w:rPr>
              <w:t>28</w:t>
            </w:r>
            <w:r w:rsidR="00B165AD">
              <w:rPr>
                <w:noProof/>
                <w:webHidden/>
              </w:rPr>
              <w:fldChar w:fldCharType="end"/>
            </w:r>
          </w:hyperlink>
        </w:p>
        <w:p w14:paraId="22D3FB76"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37" w:history="1">
            <w:r w:rsidR="00B165AD" w:rsidRPr="00AE49F7">
              <w:rPr>
                <w:rStyle w:val="Hyperlink"/>
                <w14:scene3d>
                  <w14:camera w14:prst="orthographicFront"/>
                  <w14:lightRig w14:rig="threePt" w14:dir="t">
                    <w14:rot w14:lat="0" w14:lon="0" w14:rev="0"/>
                  </w14:lightRig>
                </w14:scene3d>
              </w:rPr>
              <w:t>Chapter 6</w:t>
            </w:r>
            <w:r w:rsidR="00B165AD" w:rsidRPr="00AE49F7">
              <w:rPr>
                <w:rStyle w:val="Hyperlink"/>
              </w:rPr>
              <w:t xml:space="preserve"> Implementation and Results</w:t>
            </w:r>
            <w:r w:rsidR="00B165AD">
              <w:rPr>
                <w:noProof/>
                <w:webHidden/>
              </w:rPr>
              <w:tab/>
            </w:r>
            <w:r w:rsidR="00B165AD">
              <w:rPr>
                <w:noProof/>
                <w:webHidden/>
              </w:rPr>
              <w:fldChar w:fldCharType="begin"/>
            </w:r>
            <w:r w:rsidR="00B165AD">
              <w:rPr>
                <w:noProof/>
                <w:webHidden/>
              </w:rPr>
              <w:instrText xml:space="preserve"> PAGEREF _Toc511654637 \h </w:instrText>
            </w:r>
            <w:r w:rsidR="00B165AD">
              <w:rPr>
                <w:noProof/>
                <w:webHidden/>
              </w:rPr>
            </w:r>
            <w:r w:rsidR="00B165AD">
              <w:rPr>
                <w:noProof/>
                <w:webHidden/>
              </w:rPr>
              <w:fldChar w:fldCharType="separate"/>
            </w:r>
            <w:r w:rsidR="00B165AD">
              <w:rPr>
                <w:noProof/>
                <w:webHidden/>
              </w:rPr>
              <w:t>32</w:t>
            </w:r>
            <w:r w:rsidR="00B165AD">
              <w:rPr>
                <w:noProof/>
                <w:webHidden/>
              </w:rPr>
              <w:fldChar w:fldCharType="end"/>
            </w:r>
          </w:hyperlink>
        </w:p>
        <w:p w14:paraId="3962B084"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38" w:history="1">
            <w:r w:rsidR="00B165AD" w:rsidRPr="00AE49F7">
              <w:rPr>
                <w:rStyle w:val="Hyperlink"/>
              </w:rPr>
              <w:t>6.1.</w:t>
            </w:r>
            <w:r w:rsidR="00B165AD">
              <w:rPr>
                <w:rFonts w:asciiTheme="minorHAnsi" w:eastAsiaTheme="minorEastAsia" w:hAnsiTheme="minorHAnsi"/>
                <w:noProof/>
                <w:sz w:val="22"/>
                <w:szCs w:val="22"/>
                <w:lang w:eastAsia="en-IN" w:bidi="ar-SA"/>
              </w:rPr>
              <w:tab/>
            </w:r>
            <w:r w:rsidR="00B165AD" w:rsidRPr="00AE49F7">
              <w:rPr>
                <w:rStyle w:val="Hyperlink"/>
              </w:rPr>
              <w:t>Process flow</w:t>
            </w:r>
            <w:r w:rsidR="00B165AD">
              <w:rPr>
                <w:noProof/>
                <w:webHidden/>
              </w:rPr>
              <w:tab/>
            </w:r>
            <w:r w:rsidR="00B165AD">
              <w:rPr>
                <w:noProof/>
                <w:webHidden/>
              </w:rPr>
              <w:fldChar w:fldCharType="begin"/>
            </w:r>
            <w:r w:rsidR="00B165AD">
              <w:rPr>
                <w:noProof/>
                <w:webHidden/>
              </w:rPr>
              <w:instrText xml:space="preserve"> PAGEREF _Toc511654638 \h </w:instrText>
            </w:r>
            <w:r w:rsidR="00B165AD">
              <w:rPr>
                <w:noProof/>
                <w:webHidden/>
              </w:rPr>
            </w:r>
            <w:r w:rsidR="00B165AD">
              <w:rPr>
                <w:noProof/>
                <w:webHidden/>
              </w:rPr>
              <w:fldChar w:fldCharType="separate"/>
            </w:r>
            <w:r w:rsidR="00B165AD">
              <w:rPr>
                <w:noProof/>
                <w:webHidden/>
              </w:rPr>
              <w:t>32</w:t>
            </w:r>
            <w:r w:rsidR="00B165AD">
              <w:rPr>
                <w:noProof/>
                <w:webHidden/>
              </w:rPr>
              <w:fldChar w:fldCharType="end"/>
            </w:r>
          </w:hyperlink>
        </w:p>
        <w:p w14:paraId="1A1A78D8"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39" w:history="1">
            <w:r w:rsidR="00B165AD" w:rsidRPr="00AE49F7">
              <w:rPr>
                <w:rStyle w:val="Hyperlink"/>
              </w:rPr>
              <w:t>6.2.</w:t>
            </w:r>
            <w:r w:rsidR="00B165AD">
              <w:rPr>
                <w:rFonts w:asciiTheme="minorHAnsi" w:eastAsiaTheme="minorEastAsia" w:hAnsiTheme="minorHAnsi"/>
                <w:noProof/>
                <w:sz w:val="22"/>
                <w:szCs w:val="22"/>
                <w:lang w:eastAsia="en-IN" w:bidi="ar-SA"/>
              </w:rPr>
              <w:tab/>
            </w:r>
            <w:r w:rsidR="00B165AD" w:rsidRPr="00AE49F7">
              <w:rPr>
                <w:rStyle w:val="Hyperlink"/>
              </w:rPr>
              <w:t>Implementation Steps</w:t>
            </w:r>
            <w:r w:rsidR="00B165AD">
              <w:rPr>
                <w:noProof/>
                <w:webHidden/>
              </w:rPr>
              <w:tab/>
            </w:r>
            <w:r w:rsidR="00B165AD">
              <w:rPr>
                <w:noProof/>
                <w:webHidden/>
              </w:rPr>
              <w:fldChar w:fldCharType="begin"/>
            </w:r>
            <w:r w:rsidR="00B165AD">
              <w:rPr>
                <w:noProof/>
                <w:webHidden/>
              </w:rPr>
              <w:instrText xml:space="preserve"> PAGEREF _Toc511654639 \h </w:instrText>
            </w:r>
            <w:r w:rsidR="00B165AD">
              <w:rPr>
                <w:noProof/>
                <w:webHidden/>
              </w:rPr>
            </w:r>
            <w:r w:rsidR="00B165AD">
              <w:rPr>
                <w:noProof/>
                <w:webHidden/>
              </w:rPr>
              <w:fldChar w:fldCharType="separate"/>
            </w:r>
            <w:r w:rsidR="00B165AD">
              <w:rPr>
                <w:noProof/>
                <w:webHidden/>
              </w:rPr>
              <w:t>33</w:t>
            </w:r>
            <w:r w:rsidR="00B165AD">
              <w:rPr>
                <w:noProof/>
                <w:webHidden/>
              </w:rPr>
              <w:fldChar w:fldCharType="end"/>
            </w:r>
          </w:hyperlink>
        </w:p>
        <w:p w14:paraId="049AB57D"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40" w:history="1">
            <w:r w:rsidR="00B165AD" w:rsidRPr="00AE49F7">
              <w:rPr>
                <w:rStyle w:val="Hyperlink"/>
              </w:rPr>
              <w:t>6.3.</w:t>
            </w:r>
            <w:r w:rsidR="00B165AD">
              <w:rPr>
                <w:rFonts w:asciiTheme="minorHAnsi" w:eastAsiaTheme="minorEastAsia" w:hAnsiTheme="minorHAnsi"/>
                <w:noProof/>
                <w:sz w:val="22"/>
                <w:szCs w:val="22"/>
                <w:lang w:eastAsia="en-IN" w:bidi="ar-SA"/>
              </w:rPr>
              <w:tab/>
            </w:r>
            <w:r w:rsidR="00B165AD" w:rsidRPr="00AE49F7">
              <w:rPr>
                <w:rStyle w:val="Hyperlink"/>
              </w:rPr>
              <w:t>Experimental  Results</w:t>
            </w:r>
            <w:r w:rsidR="00B165AD">
              <w:rPr>
                <w:noProof/>
                <w:webHidden/>
              </w:rPr>
              <w:tab/>
            </w:r>
            <w:r w:rsidR="00B165AD">
              <w:rPr>
                <w:noProof/>
                <w:webHidden/>
              </w:rPr>
              <w:fldChar w:fldCharType="begin"/>
            </w:r>
            <w:r w:rsidR="00B165AD">
              <w:rPr>
                <w:noProof/>
                <w:webHidden/>
              </w:rPr>
              <w:instrText xml:space="preserve"> PAGEREF _Toc511654640 \h </w:instrText>
            </w:r>
            <w:r w:rsidR="00B165AD">
              <w:rPr>
                <w:noProof/>
                <w:webHidden/>
              </w:rPr>
            </w:r>
            <w:r w:rsidR="00B165AD">
              <w:rPr>
                <w:noProof/>
                <w:webHidden/>
              </w:rPr>
              <w:fldChar w:fldCharType="separate"/>
            </w:r>
            <w:r w:rsidR="00B165AD">
              <w:rPr>
                <w:noProof/>
                <w:webHidden/>
              </w:rPr>
              <w:t>33</w:t>
            </w:r>
            <w:r w:rsidR="00B165AD">
              <w:rPr>
                <w:noProof/>
                <w:webHidden/>
              </w:rPr>
              <w:fldChar w:fldCharType="end"/>
            </w:r>
          </w:hyperlink>
        </w:p>
        <w:p w14:paraId="3E3126AC" w14:textId="77777777" w:rsidR="00B165AD" w:rsidRDefault="006F6B6B">
          <w:pPr>
            <w:pStyle w:val="TOC2"/>
            <w:tabs>
              <w:tab w:val="left" w:pos="880"/>
              <w:tab w:val="right" w:leader="dot" w:pos="9016"/>
            </w:tabs>
            <w:rPr>
              <w:rFonts w:asciiTheme="minorHAnsi" w:eastAsiaTheme="minorEastAsia" w:hAnsiTheme="minorHAnsi"/>
              <w:noProof/>
              <w:sz w:val="22"/>
              <w:szCs w:val="22"/>
              <w:lang w:eastAsia="en-IN" w:bidi="ar-SA"/>
            </w:rPr>
          </w:pPr>
          <w:hyperlink w:anchor="_Toc511654641" w:history="1">
            <w:r w:rsidR="00B165AD" w:rsidRPr="00AE49F7">
              <w:rPr>
                <w:rStyle w:val="Hyperlink"/>
              </w:rPr>
              <w:t>6.4.</w:t>
            </w:r>
            <w:r w:rsidR="00B165AD">
              <w:rPr>
                <w:rFonts w:asciiTheme="minorHAnsi" w:eastAsiaTheme="minorEastAsia" w:hAnsiTheme="minorHAnsi"/>
                <w:noProof/>
                <w:sz w:val="22"/>
                <w:szCs w:val="22"/>
                <w:lang w:eastAsia="en-IN" w:bidi="ar-SA"/>
              </w:rPr>
              <w:tab/>
            </w:r>
            <w:r w:rsidR="00B165AD" w:rsidRPr="00AE49F7">
              <w:rPr>
                <w:rStyle w:val="Hyperlink"/>
              </w:rPr>
              <w:t>Graphics User Interface Result :</w:t>
            </w:r>
            <w:r w:rsidR="00B165AD">
              <w:rPr>
                <w:noProof/>
                <w:webHidden/>
              </w:rPr>
              <w:tab/>
            </w:r>
            <w:r w:rsidR="00B165AD">
              <w:rPr>
                <w:noProof/>
                <w:webHidden/>
              </w:rPr>
              <w:fldChar w:fldCharType="begin"/>
            </w:r>
            <w:r w:rsidR="00B165AD">
              <w:rPr>
                <w:noProof/>
                <w:webHidden/>
              </w:rPr>
              <w:instrText xml:space="preserve"> PAGEREF _Toc511654641 \h </w:instrText>
            </w:r>
            <w:r w:rsidR="00B165AD">
              <w:rPr>
                <w:noProof/>
                <w:webHidden/>
              </w:rPr>
            </w:r>
            <w:r w:rsidR="00B165AD">
              <w:rPr>
                <w:noProof/>
                <w:webHidden/>
              </w:rPr>
              <w:fldChar w:fldCharType="separate"/>
            </w:r>
            <w:r w:rsidR="00B165AD">
              <w:rPr>
                <w:noProof/>
                <w:webHidden/>
              </w:rPr>
              <w:t>39</w:t>
            </w:r>
            <w:r w:rsidR="00B165AD">
              <w:rPr>
                <w:noProof/>
                <w:webHidden/>
              </w:rPr>
              <w:fldChar w:fldCharType="end"/>
            </w:r>
          </w:hyperlink>
        </w:p>
        <w:p w14:paraId="7EA5590A"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42" w:history="1">
            <w:r w:rsidR="00B165AD" w:rsidRPr="00AE49F7">
              <w:rPr>
                <w:rStyle w:val="Hyperlink"/>
              </w:rPr>
              <w:t>Conclusion and Future Scope</w:t>
            </w:r>
            <w:r w:rsidR="00B165AD">
              <w:rPr>
                <w:noProof/>
                <w:webHidden/>
              </w:rPr>
              <w:tab/>
            </w:r>
            <w:r w:rsidR="00B165AD">
              <w:rPr>
                <w:noProof/>
                <w:webHidden/>
              </w:rPr>
              <w:fldChar w:fldCharType="begin"/>
            </w:r>
            <w:r w:rsidR="00B165AD">
              <w:rPr>
                <w:noProof/>
                <w:webHidden/>
              </w:rPr>
              <w:instrText xml:space="preserve"> PAGEREF _Toc511654642 \h </w:instrText>
            </w:r>
            <w:r w:rsidR="00B165AD">
              <w:rPr>
                <w:noProof/>
                <w:webHidden/>
              </w:rPr>
            </w:r>
            <w:r w:rsidR="00B165AD">
              <w:rPr>
                <w:noProof/>
                <w:webHidden/>
              </w:rPr>
              <w:fldChar w:fldCharType="separate"/>
            </w:r>
            <w:r w:rsidR="00B165AD">
              <w:rPr>
                <w:noProof/>
                <w:webHidden/>
              </w:rPr>
              <w:t>41</w:t>
            </w:r>
            <w:r w:rsidR="00B165AD">
              <w:rPr>
                <w:noProof/>
                <w:webHidden/>
              </w:rPr>
              <w:fldChar w:fldCharType="end"/>
            </w:r>
          </w:hyperlink>
        </w:p>
        <w:p w14:paraId="2855DC8E" w14:textId="77777777" w:rsidR="00B165AD" w:rsidRDefault="006F6B6B">
          <w:pPr>
            <w:pStyle w:val="TOC2"/>
            <w:tabs>
              <w:tab w:val="right" w:leader="dot" w:pos="9016"/>
            </w:tabs>
            <w:rPr>
              <w:rFonts w:asciiTheme="minorHAnsi" w:eastAsiaTheme="minorEastAsia" w:hAnsiTheme="minorHAnsi"/>
              <w:noProof/>
              <w:sz w:val="22"/>
              <w:szCs w:val="22"/>
              <w:lang w:eastAsia="en-IN" w:bidi="ar-SA"/>
            </w:rPr>
          </w:pPr>
          <w:hyperlink w:anchor="_Toc511654643" w:history="1">
            <w:r w:rsidR="00B165AD" w:rsidRPr="00AE49F7">
              <w:rPr>
                <w:rStyle w:val="Hyperlink"/>
              </w:rPr>
              <w:t>Conclusion</w:t>
            </w:r>
            <w:r w:rsidR="00B165AD">
              <w:rPr>
                <w:noProof/>
                <w:webHidden/>
              </w:rPr>
              <w:tab/>
            </w:r>
            <w:r w:rsidR="00B165AD">
              <w:rPr>
                <w:noProof/>
                <w:webHidden/>
              </w:rPr>
              <w:fldChar w:fldCharType="begin"/>
            </w:r>
            <w:r w:rsidR="00B165AD">
              <w:rPr>
                <w:noProof/>
                <w:webHidden/>
              </w:rPr>
              <w:instrText xml:space="preserve"> PAGEREF _Toc511654643 \h </w:instrText>
            </w:r>
            <w:r w:rsidR="00B165AD">
              <w:rPr>
                <w:noProof/>
                <w:webHidden/>
              </w:rPr>
            </w:r>
            <w:r w:rsidR="00B165AD">
              <w:rPr>
                <w:noProof/>
                <w:webHidden/>
              </w:rPr>
              <w:fldChar w:fldCharType="separate"/>
            </w:r>
            <w:r w:rsidR="00B165AD">
              <w:rPr>
                <w:noProof/>
                <w:webHidden/>
              </w:rPr>
              <w:t>41</w:t>
            </w:r>
            <w:r w:rsidR="00B165AD">
              <w:rPr>
                <w:noProof/>
                <w:webHidden/>
              </w:rPr>
              <w:fldChar w:fldCharType="end"/>
            </w:r>
          </w:hyperlink>
        </w:p>
        <w:p w14:paraId="00FAFA3F" w14:textId="77777777" w:rsidR="00B165AD" w:rsidRDefault="006F6B6B">
          <w:pPr>
            <w:pStyle w:val="TOC2"/>
            <w:tabs>
              <w:tab w:val="right" w:leader="dot" w:pos="9016"/>
            </w:tabs>
            <w:rPr>
              <w:rFonts w:asciiTheme="minorHAnsi" w:eastAsiaTheme="minorEastAsia" w:hAnsiTheme="minorHAnsi"/>
              <w:noProof/>
              <w:sz w:val="22"/>
              <w:szCs w:val="22"/>
              <w:lang w:eastAsia="en-IN" w:bidi="ar-SA"/>
            </w:rPr>
          </w:pPr>
          <w:hyperlink w:anchor="_Toc511654644" w:history="1">
            <w:r w:rsidR="00B165AD" w:rsidRPr="00AE49F7">
              <w:rPr>
                <w:rStyle w:val="Hyperlink"/>
              </w:rPr>
              <w:t>Future Scope</w:t>
            </w:r>
            <w:r w:rsidR="00B165AD">
              <w:rPr>
                <w:noProof/>
                <w:webHidden/>
              </w:rPr>
              <w:tab/>
            </w:r>
            <w:r w:rsidR="00B165AD">
              <w:rPr>
                <w:noProof/>
                <w:webHidden/>
              </w:rPr>
              <w:fldChar w:fldCharType="begin"/>
            </w:r>
            <w:r w:rsidR="00B165AD">
              <w:rPr>
                <w:noProof/>
                <w:webHidden/>
              </w:rPr>
              <w:instrText xml:space="preserve"> PAGEREF _Toc511654644 \h </w:instrText>
            </w:r>
            <w:r w:rsidR="00B165AD">
              <w:rPr>
                <w:noProof/>
                <w:webHidden/>
              </w:rPr>
            </w:r>
            <w:r w:rsidR="00B165AD">
              <w:rPr>
                <w:noProof/>
                <w:webHidden/>
              </w:rPr>
              <w:fldChar w:fldCharType="separate"/>
            </w:r>
            <w:r w:rsidR="00B165AD">
              <w:rPr>
                <w:noProof/>
                <w:webHidden/>
              </w:rPr>
              <w:t>41</w:t>
            </w:r>
            <w:r w:rsidR="00B165AD">
              <w:rPr>
                <w:noProof/>
                <w:webHidden/>
              </w:rPr>
              <w:fldChar w:fldCharType="end"/>
            </w:r>
          </w:hyperlink>
        </w:p>
        <w:p w14:paraId="375F0161"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45" w:history="1">
            <w:r w:rsidR="00B165AD" w:rsidRPr="00AE49F7">
              <w:rPr>
                <w:rStyle w:val="Hyperlink"/>
              </w:rPr>
              <w:t>References</w:t>
            </w:r>
            <w:r w:rsidR="00B165AD">
              <w:rPr>
                <w:noProof/>
                <w:webHidden/>
              </w:rPr>
              <w:tab/>
            </w:r>
            <w:r w:rsidR="00B165AD">
              <w:rPr>
                <w:noProof/>
                <w:webHidden/>
              </w:rPr>
              <w:fldChar w:fldCharType="begin"/>
            </w:r>
            <w:r w:rsidR="00B165AD">
              <w:rPr>
                <w:noProof/>
                <w:webHidden/>
              </w:rPr>
              <w:instrText xml:space="preserve"> PAGEREF _Toc511654645 \h </w:instrText>
            </w:r>
            <w:r w:rsidR="00B165AD">
              <w:rPr>
                <w:noProof/>
                <w:webHidden/>
              </w:rPr>
            </w:r>
            <w:r w:rsidR="00B165AD">
              <w:rPr>
                <w:noProof/>
                <w:webHidden/>
              </w:rPr>
              <w:fldChar w:fldCharType="separate"/>
            </w:r>
            <w:r w:rsidR="00B165AD">
              <w:rPr>
                <w:noProof/>
                <w:webHidden/>
              </w:rPr>
              <w:t>42</w:t>
            </w:r>
            <w:r w:rsidR="00B165AD">
              <w:rPr>
                <w:noProof/>
                <w:webHidden/>
              </w:rPr>
              <w:fldChar w:fldCharType="end"/>
            </w:r>
          </w:hyperlink>
        </w:p>
        <w:p w14:paraId="52C4AC72"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46" w:history="1">
            <w:r w:rsidR="00B165AD" w:rsidRPr="00AE49F7">
              <w:rPr>
                <w:rStyle w:val="Hyperlink"/>
              </w:rPr>
              <w:t>Publication</w:t>
            </w:r>
            <w:r w:rsidR="00B165AD">
              <w:rPr>
                <w:noProof/>
                <w:webHidden/>
              </w:rPr>
              <w:tab/>
            </w:r>
            <w:r w:rsidR="00B165AD">
              <w:rPr>
                <w:noProof/>
                <w:webHidden/>
              </w:rPr>
              <w:fldChar w:fldCharType="begin"/>
            </w:r>
            <w:r w:rsidR="00B165AD">
              <w:rPr>
                <w:noProof/>
                <w:webHidden/>
              </w:rPr>
              <w:instrText xml:space="preserve"> PAGEREF _Toc511654646 \h </w:instrText>
            </w:r>
            <w:r w:rsidR="00B165AD">
              <w:rPr>
                <w:noProof/>
                <w:webHidden/>
              </w:rPr>
            </w:r>
            <w:r w:rsidR="00B165AD">
              <w:rPr>
                <w:noProof/>
                <w:webHidden/>
              </w:rPr>
              <w:fldChar w:fldCharType="separate"/>
            </w:r>
            <w:r w:rsidR="00B165AD">
              <w:rPr>
                <w:noProof/>
                <w:webHidden/>
              </w:rPr>
              <w:t>45</w:t>
            </w:r>
            <w:r w:rsidR="00B165AD">
              <w:rPr>
                <w:noProof/>
                <w:webHidden/>
              </w:rPr>
              <w:fldChar w:fldCharType="end"/>
            </w:r>
          </w:hyperlink>
        </w:p>
        <w:p w14:paraId="5E187E49" w14:textId="77777777" w:rsidR="00B165AD" w:rsidRDefault="006F6B6B">
          <w:pPr>
            <w:pStyle w:val="TOC1"/>
            <w:tabs>
              <w:tab w:val="right" w:leader="dot" w:pos="9016"/>
            </w:tabs>
            <w:rPr>
              <w:rFonts w:asciiTheme="minorHAnsi" w:eastAsiaTheme="minorEastAsia" w:hAnsiTheme="minorHAnsi"/>
              <w:noProof/>
              <w:sz w:val="22"/>
              <w:szCs w:val="22"/>
              <w:lang w:eastAsia="en-IN" w:bidi="ar-SA"/>
            </w:rPr>
          </w:pPr>
          <w:hyperlink w:anchor="_Toc511654647" w:history="1">
            <w:r w:rsidR="00B165AD" w:rsidRPr="00AE49F7">
              <w:rPr>
                <w:rStyle w:val="Hyperlink"/>
              </w:rPr>
              <w:t>Appendix</w:t>
            </w:r>
            <w:r w:rsidR="00B165AD">
              <w:rPr>
                <w:noProof/>
                <w:webHidden/>
              </w:rPr>
              <w:tab/>
            </w:r>
            <w:r w:rsidR="00B165AD">
              <w:rPr>
                <w:noProof/>
                <w:webHidden/>
              </w:rPr>
              <w:fldChar w:fldCharType="begin"/>
            </w:r>
            <w:r w:rsidR="00B165AD">
              <w:rPr>
                <w:noProof/>
                <w:webHidden/>
              </w:rPr>
              <w:instrText xml:space="preserve"> PAGEREF _Toc511654647 \h </w:instrText>
            </w:r>
            <w:r w:rsidR="00B165AD">
              <w:rPr>
                <w:noProof/>
                <w:webHidden/>
              </w:rPr>
            </w:r>
            <w:r w:rsidR="00B165AD">
              <w:rPr>
                <w:noProof/>
                <w:webHidden/>
              </w:rPr>
              <w:fldChar w:fldCharType="separate"/>
            </w:r>
            <w:r w:rsidR="00B165AD">
              <w:rPr>
                <w:noProof/>
                <w:webHidden/>
              </w:rPr>
              <w:t>46</w:t>
            </w:r>
            <w:r w:rsidR="00B165AD">
              <w:rPr>
                <w:noProof/>
                <w:webHidden/>
              </w:rPr>
              <w:fldChar w:fldCharType="end"/>
            </w:r>
          </w:hyperlink>
        </w:p>
        <w:p w14:paraId="40100ACF" w14:textId="77777777" w:rsidR="00681C24" w:rsidRDefault="00681C24">
          <w:r>
            <w:rPr>
              <w:b/>
              <w:bCs/>
              <w:noProof/>
            </w:rPr>
            <w:fldChar w:fldCharType="end"/>
          </w:r>
        </w:p>
      </w:sdtContent>
    </w:sdt>
    <w:p w14:paraId="427B7846" w14:textId="77777777" w:rsidR="006C0279" w:rsidRDefault="006C0279" w:rsidP="006A643B">
      <w:pPr>
        <w:pStyle w:val="RPTTextBody"/>
      </w:pPr>
    </w:p>
    <w:p w14:paraId="15C1DD70" w14:textId="77777777" w:rsidR="002A1740" w:rsidRDefault="002A1740" w:rsidP="002A1740">
      <w:pPr>
        <w:pStyle w:val="Heading1"/>
        <w:numPr>
          <w:ilvl w:val="0"/>
          <w:numId w:val="0"/>
        </w:numPr>
        <w:jc w:val="center"/>
        <w:rPr>
          <w:rFonts w:cs="Times New Roman"/>
          <w:sz w:val="24"/>
          <w:szCs w:val="22"/>
        </w:rPr>
      </w:pPr>
      <w:r>
        <w:rPr>
          <w:rFonts w:cs="Times New Roman"/>
          <w:sz w:val="24"/>
          <w:szCs w:val="22"/>
        </w:rPr>
        <w:br w:type="page"/>
      </w:r>
      <w:bookmarkStart w:id="2" w:name="_Toc511654619"/>
      <w:commentRangeStart w:id="3"/>
      <w:r w:rsidRPr="002A1740">
        <w:lastRenderedPageBreak/>
        <w:t>List of Figures</w:t>
      </w:r>
      <w:bookmarkEnd w:id="2"/>
    </w:p>
    <w:p w14:paraId="7EB2BE09" w14:textId="77777777" w:rsidR="00B165AD" w:rsidRDefault="002A1740">
      <w:pPr>
        <w:pStyle w:val="TableofFigures"/>
        <w:tabs>
          <w:tab w:val="right" w:leader="dot" w:pos="9016"/>
        </w:tabs>
        <w:rPr>
          <w:rFonts w:asciiTheme="minorHAnsi" w:eastAsiaTheme="minorEastAsia" w:hAnsiTheme="minorHAnsi"/>
          <w:noProof/>
          <w:sz w:val="22"/>
          <w:szCs w:val="22"/>
          <w:lang w:eastAsia="en-IN" w:bidi="ar-SA"/>
        </w:rPr>
      </w:pPr>
      <w:r>
        <w:rPr>
          <w:rFonts w:cs="Times New Roman"/>
          <w:szCs w:val="22"/>
        </w:rPr>
        <w:fldChar w:fldCharType="begin"/>
      </w:r>
      <w:r>
        <w:rPr>
          <w:rFonts w:cs="Times New Roman"/>
          <w:szCs w:val="22"/>
        </w:rPr>
        <w:instrText xml:space="preserve"> TOC \h \z \c "Figure" </w:instrText>
      </w:r>
      <w:r>
        <w:rPr>
          <w:rFonts w:cs="Times New Roman"/>
          <w:szCs w:val="22"/>
        </w:rPr>
        <w:fldChar w:fldCharType="separate"/>
      </w:r>
      <w:hyperlink w:anchor="_Toc511654648" w:history="1">
        <w:r w:rsidR="00B165AD" w:rsidRPr="00BB79A2">
          <w:rPr>
            <w:rStyle w:val="Hyperlink"/>
          </w:rPr>
          <w:t>Figure 4</w:t>
        </w:r>
        <w:r w:rsidR="00B165AD" w:rsidRPr="00BB79A2">
          <w:rPr>
            <w:rStyle w:val="Hyperlink"/>
          </w:rPr>
          <w:noBreakHyphen/>
          <w:t>1</w:t>
        </w:r>
        <w:r w:rsidR="00B165AD" w:rsidRPr="00BB79A2">
          <w:rPr>
            <w:rStyle w:val="Hyperlink"/>
            <w:lang w:val="en-US"/>
          </w:rPr>
          <w:t xml:space="preserve"> : System Flow</w:t>
        </w:r>
        <w:r w:rsidR="00B165AD">
          <w:rPr>
            <w:noProof/>
            <w:webHidden/>
          </w:rPr>
          <w:tab/>
        </w:r>
        <w:r w:rsidR="00B165AD">
          <w:rPr>
            <w:noProof/>
            <w:webHidden/>
          </w:rPr>
          <w:fldChar w:fldCharType="begin"/>
        </w:r>
        <w:r w:rsidR="00B165AD">
          <w:rPr>
            <w:noProof/>
            <w:webHidden/>
          </w:rPr>
          <w:instrText xml:space="preserve"> PAGEREF _Toc511654648 \h </w:instrText>
        </w:r>
        <w:r w:rsidR="00B165AD">
          <w:rPr>
            <w:noProof/>
            <w:webHidden/>
          </w:rPr>
        </w:r>
        <w:r w:rsidR="00B165AD">
          <w:rPr>
            <w:noProof/>
            <w:webHidden/>
          </w:rPr>
          <w:fldChar w:fldCharType="separate"/>
        </w:r>
        <w:r w:rsidR="00B165AD">
          <w:rPr>
            <w:noProof/>
            <w:webHidden/>
          </w:rPr>
          <w:t>15</w:t>
        </w:r>
        <w:r w:rsidR="00B165AD">
          <w:rPr>
            <w:noProof/>
            <w:webHidden/>
          </w:rPr>
          <w:fldChar w:fldCharType="end"/>
        </w:r>
      </w:hyperlink>
    </w:p>
    <w:p w14:paraId="2A316432"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49" w:history="1">
        <w:r w:rsidR="00B165AD" w:rsidRPr="00BB79A2">
          <w:rPr>
            <w:rStyle w:val="Hyperlink"/>
          </w:rPr>
          <w:t>Figure 4</w:t>
        </w:r>
        <w:r w:rsidR="00B165AD" w:rsidRPr="00BB79A2">
          <w:rPr>
            <w:rStyle w:val="Hyperlink"/>
          </w:rPr>
          <w:noBreakHyphen/>
          <w:t>2 : Sample Image</w:t>
        </w:r>
        <w:r w:rsidR="00B165AD">
          <w:rPr>
            <w:noProof/>
            <w:webHidden/>
          </w:rPr>
          <w:tab/>
        </w:r>
        <w:r w:rsidR="00B165AD">
          <w:rPr>
            <w:noProof/>
            <w:webHidden/>
          </w:rPr>
          <w:fldChar w:fldCharType="begin"/>
        </w:r>
        <w:r w:rsidR="00B165AD">
          <w:rPr>
            <w:noProof/>
            <w:webHidden/>
          </w:rPr>
          <w:instrText xml:space="preserve"> PAGEREF _Toc511654649 \h </w:instrText>
        </w:r>
        <w:r w:rsidR="00B165AD">
          <w:rPr>
            <w:noProof/>
            <w:webHidden/>
          </w:rPr>
        </w:r>
        <w:r w:rsidR="00B165AD">
          <w:rPr>
            <w:noProof/>
            <w:webHidden/>
          </w:rPr>
          <w:fldChar w:fldCharType="separate"/>
        </w:r>
        <w:r w:rsidR="00B165AD">
          <w:rPr>
            <w:noProof/>
            <w:webHidden/>
          </w:rPr>
          <w:t>16</w:t>
        </w:r>
        <w:r w:rsidR="00B165AD">
          <w:rPr>
            <w:noProof/>
            <w:webHidden/>
          </w:rPr>
          <w:fldChar w:fldCharType="end"/>
        </w:r>
      </w:hyperlink>
    </w:p>
    <w:p w14:paraId="43DD8EA2"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0" w:history="1">
        <w:r w:rsidR="00B165AD" w:rsidRPr="00BB79A2">
          <w:rPr>
            <w:rStyle w:val="Hyperlink"/>
          </w:rPr>
          <w:t>Figure 4</w:t>
        </w:r>
        <w:r w:rsidR="00B165AD" w:rsidRPr="00BB79A2">
          <w:rPr>
            <w:rStyle w:val="Hyperlink"/>
          </w:rPr>
          <w:noBreakHyphen/>
          <w:t>3 : Segmentation Flow</w:t>
        </w:r>
        <w:r w:rsidR="00B165AD">
          <w:rPr>
            <w:noProof/>
            <w:webHidden/>
          </w:rPr>
          <w:tab/>
        </w:r>
        <w:r w:rsidR="00B165AD">
          <w:rPr>
            <w:noProof/>
            <w:webHidden/>
          </w:rPr>
          <w:fldChar w:fldCharType="begin"/>
        </w:r>
        <w:r w:rsidR="00B165AD">
          <w:rPr>
            <w:noProof/>
            <w:webHidden/>
          </w:rPr>
          <w:instrText xml:space="preserve"> PAGEREF _Toc511654650 \h </w:instrText>
        </w:r>
        <w:r w:rsidR="00B165AD">
          <w:rPr>
            <w:noProof/>
            <w:webHidden/>
          </w:rPr>
        </w:r>
        <w:r w:rsidR="00B165AD">
          <w:rPr>
            <w:noProof/>
            <w:webHidden/>
          </w:rPr>
          <w:fldChar w:fldCharType="separate"/>
        </w:r>
        <w:r w:rsidR="00B165AD">
          <w:rPr>
            <w:noProof/>
            <w:webHidden/>
          </w:rPr>
          <w:t>17</w:t>
        </w:r>
        <w:r w:rsidR="00B165AD">
          <w:rPr>
            <w:noProof/>
            <w:webHidden/>
          </w:rPr>
          <w:fldChar w:fldCharType="end"/>
        </w:r>
      </w:hyperlink>
    </w:p>
    <w:p w14:paraId="25B5A6BC"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1" w:history="1">
        <w:r w:rsidR="00B165AD" w:rsidRPr="00BB79A2">
          <w:rPr>
            <w:rStyle w:val="Hyperlink"/>
          </w:rPr>
          <w:t>Figure 4</w:t>
        </w:r>
        <w:r w:rsidR="00B165AD" w:rsidRPr="00BB79A2">
          <w:rPr>
            <w:rStyle w:val="Hyperlink"/>
          </w:rPr>
          <w:noBreakHyphen/>
          <w:t>4 : Layered diagram of Multi-Layer Perceptron NN</w:t>
        </w:r>
        <w:r w:rsidR="00B165AD">
          <w:rPr>
            <w:noProof/>
            <w:webHidden/>
          </w:rPr>
          <w:tab/>
        </w:r>
        <w:r w:rsidR="00B165AD">
          <w:rPr>
            <w:noProof/>
            <w:webHidden/>
          </w:rPr>
          <w:fldChar w:fldCharType="begin"/>
        </w:r>
        <w:r w:rsidR="00B165AD">
          <w:rPr>
            <w:noProof/>
            <w:webHidden/>
          </w:rPr>
          <w:instrText xml:space="preserve"> PAGEREF _Toc511654651 \h </w:instrText>
        </w:r>
        <w:r w:rsidR="00B165AD">
          <w:rPr>
            <w:noProof/>
            <w:webHidden/>
          </w:rPr>
        </w:r>
        <w:r w:rsidR="00B165AD">
          <w:rPr>
            <w:noProof/>
            <w:webHidden/>
          </w:rPr>
          <w:fldChar w:fldCharType="separate"/>
        </w:r>
        <w:r w:rsidR="00B165AD">
          <w:rPr>
            <w:noProof/>
            <w:webHidden/>
          </w:rPr>
          <w:t>23</w:t>
        </w:r>
        <w:r w:rsidR="00B165AD">
          <w:rPr>
            <w:noProof/>
            <w:webHidden/>
          </w:rPr>
          <w:fldChar w:fldCharType="end"/>
        </w:r>
      </w:hyperlink>
    </w:p>
    <w:p w14:paraId="44CA3185"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2" w:history="1">
        <w:r w:rsidR="00B165AD" w:rsidRPr="00BB79A2">
          <w:rPr>
            <w:rStyle w:val="Hyperlink"/>
          </w:rPr>
          <w:t>Figure 4</w:t>
        </w:r>
        <w:r w:rsidR="00B165AD" w:rsidRPr="00BB79A2">
          <w:rPr>
            <w:rStyle w:val="Hyperlink"/>
          </w:rPr>
          <w:noBreakHyphen/>
          <w:t>5 : KNN Basic Diagram</w:t>
        </w:r>
        <w:r w:rsidR="00B165AD">
          <w:rPr>
            <w:noProof/>
            <w:webHidden/>
          </w:rPr>
          <w:tab/>
        </w:r>
        <w:r w:rsidR="00B165AD">
          <w:rPr>
            <w:noProof/>
            <w:webHidden/>
          </w:rPr>
          <w:fldChar w:fldCharType="begin"/>
        </w:r>
        <w:r w:rsidR="00B165AD">
          <w:rPr>
            <w:noProof/>
            <w:webHidden/>
          </w:rPr>
          <w:instrText xml:space="preserve"> PAGEREF _Toc511654652 \h </w:instrText>
        </w:r>
        <w:r w:rsidR="00B165AD">
          <w:rPr>
            <w:noProof/>
            <w:webHidden/>
          </w:rPr>
        </w:r>
        <w:r w:rsidR="00B165AD">
          <w:rPr>
            <w:noProof/>
            <w:webHidden/>
          </w:rPr>
          <w:fldChar w:fldCharType="separate"/>
        </w:r>
        <w:r w:rsidR="00B165AD">
          <w:rPr>
            <w:noProof/>
            <w:webHidden/>
          </w:rPr>
          <w:t>24</w:t>
        </w:r>
        <w:r w:rsidR="00B165AD">
          <w:rPr>
            <w:noProof/>
            <w:webHidden/>
          </w:rPr>
          <w:fldChar w:fldCharType="end"/>
        </w:r>
      </w:hyperlink>
    </w:p>
    <w:p w14:paraId="1BDA9023"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3" w:history="1">
        <w:r w:rsidR="00B165AD" w:rsidRPr="00BB79A2">
          <w:rPr>
            <w:rStyle w:val="Hyperlink"/>
          </w:rPr>
          <w:t>Figure 6</w:t>
        </w:r>
        <w:r w:rsidR="00B165AD" w:rsidRPr="00BB79A2">
          <w:rPr>
            <w:rStyle w:val="Hyperlink"/>
          </w:rPr>
          <w:noBreakHyphen/>
          <w:t>1 : Process Flow</w:t>
        </w:r>
        <w:r w:rsidR="00B165AD">
          <w:rPr>
            <w:noProof/>
            <w:webHidden/>
          </w:rPr>
          <w:tab/>
        </w:r>
        <w:r w:rsidR="00B165AD">
          <w:rPr>
            <w:noProof/>
            <w:webHidden/>
          </w:rPr>
          <w:fldChar w:fldCharType="begin"/>
        </w:r>
        <w:r w:rsidR="00B165AD">
          <w:rPr>
            <w:noProof/>
            <w:webHidden/>
          </w:rPr>
          <w:instrText xml:space="preserve"> PAGEREF _Toc511654653 \h </w:instrText>
        </w:r>
        <w:r w:rsidR="00B165AD">
          <w:rPr>
            <w:noProof/>
            <w:webHidden/>
          </w:rPr>
        </w:r>
        <w:r w:rsidR="00B165AD">
          <w:rPr>
            <w:noProof/>
            <w:webHidden/>
          </w:rPr>
          <w:fldChar w:fldCharType="separate"/>
        </w:r>
        <w:r w:rsidR="00B165AD">
          <w:rPr>
            <w:noProof/>
            <w:webHidden/>
          </w:rPr>
          <w:t>32</w:t>
        </w:r>
        <w:r w:rsidR="00B165AD">
          <w:rPr>
            <w:noProof/>
            <w:webHidden/>
          </w:rPr>
          <w:fldChar w:fldCharType="end"/>
        </w:r>
      </w:hyperlink>
    </w:p>
    <w:p w14:paraId="2AD859DF"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4" w:history="1">
        <w:r w:rsidR="00B165AD" w:rsidRPr="00BB79A2">
          <w:rPr>
            <w:rStyle w:val="Hyperlink"/>
          </w:rPr>
          <w:t>Figure 6</w:t>
        </w:r>
        <w:r w:rsidR="00B165AD" w:rsidRPr="00BB79A2">
          <w:rPr>
            <w:rStyle w:val="Hyperlink"/>
          </w:rPr>
          <w:noBreakHyphen/>
          <w:t>2 : Sample Lung Original Image</w:t>
        </w:r>
        <w:r w:rsidR="00B165AD">
          <w:rPr>
            <w:noProof/>
            <w:webHidden/>
          </w:rPr>
          <w:tab/>
        </w:r>
        <w:r w:rsidR="00B165AD">
          <w:rPr>
            <w:noProof/>
            <w:webHidden/>
          </w:rPr>
          <w:fldChar w:fldCharType="begin"/>
        </w:r>
        <w:r w:rsidR="00B165AD">
          <w:rPr>
            <w:noProof/>
            <w:webHidden/>
          </w:rPr>
          <w:instrText xml:space="preserve"> PAGEREF _Toc511654654 \h </w:instrText>
        </w:r>
        <w:r w:rsidR="00B165AD">
          <w:rPr>
            <w:noProof/>
            <w:webHidden/>
          </w:rPr>
        </w:r>
        <w:r w:rsidR="00B165AD">
          <w:rPr>
            <w:noProof/>
            <w:webHidden/>
          </w:rPr>
          <w:fldChar w:fldCharType="separate"/>
        </w:r>
        <w:r w:rsidR="00B165AD">
          <w:rPr>
            <w:noProof/>
            <w:webHidden/>
          </w:rPr>
          <w:t>34</w:t>
        </w:r>
        <w:r w:rsidR="00B165AD">
          <w:rPr>
            <w:noProof/>
            <w:webHidden/>
          </w:rPr>
          <w:fldChar w:fldCharType="end"/>
        </w:r>
      </w:hyperlink>
    </w:p>
    <w:p w14:paraId="48FC7A9B"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5" w:history="1">
        <w:r w:rsidR="00B165AD" w:rsidRPr="00BB79A2">
          <w:rPr>
            <w:rStyle w:val="Hyperlink"/>
          </w:rPr>
          <w:t>Figure 6</w:t>
        </w:r>
        <w:r w:rsidR="00B165AD" w:rsidRPr="00BB79A2">
          <w:rPr>
            <w:rStyle w:val="Hyperlink"/>
          </w:rPr>
          <w:noBreakHyphen/>
          <w:t>3 : Original Image with Tumor</w:t>
        </w:r>
        <w:r w:rsidR="00B165AD">
          <w:rPr>
            <w:noProof/>
            <w:webHidden/>
          </w:rPr>
          <w:tab/>
        </w:r>
        <w:r w:rsidR="00B165AD">
          <w:rPr>
            <w:noProof/>
            <w:webHidden/>
          </w:rPr>
          <w:fldChar w:fldCharType="begin"/>
        </w:r>
        <w:r w:rsidR="00B165AD">
          <w:rPr>
            <w:noProof/>
            <w:webHidden/>
          </w:rPr>
          <w:instrText xml:space="preserve"> PAGEREF _Toc511654655 \h </w:instrText>
        </w:r>
        <w:r w:rsidR="00B165AD">
          <w:rPr>
            <w:noProof/>
            <w:webHidden/>
          </w:rPr>
        </w:r>
        <w:r w:rsidR="00B165AD">
          <w:rPr>
            <w:noProof/>
            <w:webHidden/>
          </w:rPr>
          <w:fldChar w:fldCharType="separate"/>
        </w:r>
        <w:r w:rsidR="00B165AD">
          <w:rPr>
            <w:noProof/>
            <w:webHidden/>
          </w:rPr>
          <w:t>34</w:t>
        </w:r>
        <w:r w:rsidR="00B165AD">
          <w:rPr>
            <w:noProof/>
            <w:webHidden/>
          </w:rPr>
          <w:fldChar w:fldCharType="end"/>
        </w:r>
      </w:hyperlink>
    </w:p>
    <w:p w14:paraId="18F867CC"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6" w:history="1">
        <w:r w:rsidR="00B165AD" w:rsidRPr="00BB79A2">
          <w:rPr>
            <w:rStyle w:val="Hyperlink"/>
          </w:rPr>
          <w:t>Figure 6</w:t>
        </w:r>
        <w:r w:rsidR="00B165AD" w:rsidRPr="00BB79A2">
          <w:rPr>
            <w:rStyle w:val="Hyperlink"/>
          </w:rPr>
          <w:noBreakHyphen/>
          <w:t>4 : Morphology Opening Image</w:t>
        </w:r>
        <w:r w:rsidR="00B165AD">
          <w:rPr>
            <w:noProof/>
            <w:webHidden/>
          </w:rPr>
          <w:tab/>
        </w:r>
        <w:r w:rsidR="00B165AD">
          <w:rPr>
            <w:noProof/>
            <w:webHidden/>
          </w:rPr>
          <w:fldChar w:fldCharType="begin"/>
        </w:r>
        <w:r w:rsidR="00B165AD">
          <w:rPr>
            <w:noProof/>
            <w:webHidden/>
          </w:rPr>
          <w:instrText xml:space="preserve"> PAGEREF _Toc511654656 \h </w:instrText>
        </w:r>
        <w:r w:rsidR="00B165AD">
          <w:rPr>
            <w:noProof/>
            <w:webHidden/>
          </w:rPr>
        </w:r>
        <w:r w:rsidR="00B165AD">
          <w:rPr>
            <w:noProof/>
            <w:webHidden/>
          </w:rPr>
          <w:fldChar w:fldCharType="separate"/>
        </w:r>
        <w:r w:rsidR="00B165AD">
          <w:rPr>
            <w:noProof/>
            <w:webHidden/>
          </w:rPr>
          <w:t>34</w:t>
        </w:r>
        <w:r w:rsidR="00B165AD">
          <w:rPr>
            <w:noProof/>
            <w:webHidden/>
          </w:rPr>
          <w:fldChar w:fldCharType="end"/>
        </w:r>
      </w:hyperlink>
    </w:p>
    <w:p w14:paraId="0CB2CEA3"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7" w:history="1">
        <w:r w:rsidR="00B165AD" w:rsidRPr="00BB79A2">
          <w:rPr>
            <w:rStyle w:val="Hyperlink"/>
          </w:rPr>
          <w:t>Figure 6</w:t>
        </w:r>
        <w:r w:rsidR="00B165AD" w:rsidRPr="00BB79A2">
          <w:rPr>
            <w:rStyle w:val="Hyperlink"/>
          </w:rPr>
          <w:noBreakHyphen/>
          <w:t>5 : Threshold Image</w:t>
        </w:r>
        <w:r w:rsidR="00B165AD">
          <w:rPr>
            <w:noProof/>
            <w:webHidden/>
          </w:rPr>
          <w:tab/>
        </w:r>
        <w:r w:rsidR="00B165AD">
          <w:rPr>
            <w:noProof/>
            <w:webHidden/>
          </w:rPr>
          <w:fldChar w:fldCharType="begin"/>
        </w:r>
        <w:r w:rsidR="00B165AD">
          <w:rPr>
            <w:noProof/>
            <w:webHidden/>
          </w:rPr>
          <w:instrText xml:space="preserve"> PAGEREF _Toc511654657 \h </w:instrText>
        </w:r>
        <w:r w:rsidR="00B165AD">
          <w:rPr>
            <w:noProof/>
            <w:webHidden/>
          </w:rPr>
        </w:r>
        <w:r w:rsidR="00B165AD">
          <w:rPr>
            <w:noProof/>
            <w:webHidden/>
          </w:rPr>
          <w:fldChar w:fldCharType="separate"/>
        </w:r>
        <w:r w:rsidR="00B165AD">
          <w:rPr>
            <w:noProof/>
            <w:webHidden/>
          </w:rPr>
          <w:t>35</w:t>
        </w:r>
        <w:r w:rsidR="00B165AD">
          <w:rPr>
            <w:noProof/>
            <w:webHidden/>
          </w:rPr>
          <w:fldChar w:fldCharType="end"/>
        </w:r>
      </w:hyperlink>
    </w:p>
    <w:p w14:paraId="42ADE84E"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8" w:history="1">
        <w:r w:rsidR="00B165AD" w:rsidRPr="00BB79A2">
          <w:rPr>
            <w:rStyle w:val="Hyperlink"/>
          </w:rPr>
          <w:t>Figure 6</w:t>
        </w:r>
        <w:r w:rsidR="00B165AD" w:rsidRPr="00BB79A2">
          <w:rPr>
            <w:rStyle w:val="Hyperlink"/>
          </w:rPr>
          <w:noBreakHyphen/>
          <w:t>6 : Lung Mask</w:t>
        </w:r>
        <w:r w:rsidR="00B165AD">
          <w:rPr>
            <w:noProof/>
            <w:webHidden/>
          </w:rPr>
          <w:tab/>
        </w:r>
        <w:r w:rsidR="00B165AD">
          <w:rPr>
            <w:noProof/>
            <w:webHidden/>
          </w:rPr>
          <w:fldChar w:fldCharType="begin"/>
        </w:r>
        <w:r w:rsidR="00B165AD">
          <w:rPr>
            <w:noProof/>
            <w:webHidden/>
          </w:rPr>
          <w:instrText xml:space="preserve"> PAGEREF _Toc511654658 \h </w:instrText>
        </w:r>
        <w:r w:rsidR="00B165AD">
          <w:rPr>
            <w:noProof/>
            <w:webHidden/>
          </w:rPr>
        </w:r>
        <w:r w:rsidR="00B165AD">
          <w:rPr>
            <w:noProof/>
            <w:webHidden/>
          </w:rPr>
          <w:fldChar w:fldCharType="separate"/>
        </w:r>
        <w:r w:rsidR="00B165AD">
          <w:rPr>
            <w:noProof/>
            <w:webHidden/>
          </w:rPr>
          <w:t>35</w:t>
        </w:r>
        <w:r w:rsidR="00B165AD">
          <w:rPr>
            <w:noProof/>
            <w:webHidden/>
          </w:rPr>
          <w:fldChar w:fldCharType="end"/>
        </w:r>
      </w:hyperlink>
    </w:p>
    <w:p w14:paraId="24B5CECE"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59" w:history="1">
        <w:r w:rsidR="00B165AD" w:rsidRPr="00BB79A2">
          <w:rPr>
            <w:rStyle w:val="Hyperlink"/>
          </w:rPr>
          <w:t>Figure 6</w:t>
        </w:r>
        <w:r w:rsidR="00B165AD" w:rsidRPr="00BB79A2">
          <w:rPr>
            <w:rStyle w:val="Hyperlink"/>
          </w:rPr>
          <w:noBreakHyphen/>
          <w:t>7 : Mask * Original Image</w:t>
        </w:r>
        <w:r w:rsidR="00B165AD">
          <w:rPr>
            <w:noProof/>
            <w:webHidden/>
          </w:rPr>
          <w:tab/>
        </w:r>
        <w:r w:rsidR="00B165AD">
          <w:rPr>
            <w:noProof/>
            <w:webHidden/>
          </w:rPr>
          <w:fldChar w:fldCharType="begin"/>
        </w:r>
        <w:r w:rsidR="00B165AD">
          <w:rPr>
            <w:noProof/>
            <w:webHidden/>
          </w:rPr>
          <w:instrText xml:space="preserve"> PAGEREF _Toc511654659 \h </w:instrText>
        </w:r>
        <w:r w:rsidR="00B165AD">
          <w:rPr>
            <w:noProof/>
            <w:webHidden/>
          </w:rPr>
        </w:r>
        <w:r w:rsidR="00B165AD">
          <w:rPr>
            <w:noProof/>
            <w:webHidden/>
          </w:rPr>
          <w:fldChar w:fldCharType="separate"/>
        </w:r>
        <w:r w:rsidR="00B165AD">
          <w:rPr>
            <w:noProof/>
            <w:webHidden/>
          </w:rPr>
          <w:t>35</w:t>
        </w:r>
        <w:r w:rsidR="00B165AD">
          <w:rPr>
            <w:noProof/>
            <w:webHidden/>
          </w:rPr>
          <w:fldChar w:fldCharType="end"/>
        </w:r>
      </w:hyperlink>
    </w:p>
    <w:p w14:paraId="6DCB7FD6"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60" w:history="1">
        <w:r w:rsidR="00B165AD" w:rsidRPr="00BB79A2">
          <w:rPr>
            <w:rStyle w:val="Hyperlink"/>
          </w:rPr>
          <w:t>Figure 6</w:t>
        </w:r>
        <w:r w:rsidR="00B165AD" w:rsidRPr="00BB79A2">
          <w:rPr>
            <w:rStyle w:val="Hyperlink"/>
          </w:rPr>
          <w:noBreakHyphen/>
          <w:t>8 : K-mean clustering and Contour Detection</w:t>
        </w:r>
        <w:r w:rsidR="00B165AD">
          <w:rPr>
            <w:noProof/>
            <w:webHidden/>
          </w:rPr>
          <w:tab/>
        </w:r>
        <w:r w:rsidR="00B165AD">
          <w:rPr>
            <w:noProof/>
            <w:webHidden/>
          </w:rPr>
          <w:fldChar w:fldCharType="begin"/>
        </w:r>
        <w:r w:rsidR="00B165AD">
          <w:rPr>
            <w:noProof/>
            <w:webHidden/>
          </w:rPr>
          <w:instrText xml:space="preserve"> PAGEREF _Toc511654660 \h </w:instrText>
        </w:r>
        <w:r w:rsidR="00B165AD">
          <w:rPr>
            <w:noProof/>
            <w:webHidden/>
          </w:rPr>
        </w:r>
        <w:r w:rsidR="00B165AD">
          <w:rPr>
            <w:noProof/>
            <w:webHidden/>
          </w:rPr>
          <w:fldChar w:fldCharType="separate"/>
        </w:r>
        <w:r w:rsidR="00B165AD">
          <w:rPr>
            <w:noProof/>
            <w:webHidden/>
          </w:rPr>
          <w:t>35</w:t>
        </w:r>
        <w:r w:rsidR="00B165AD">
          <w:rPr>
            <w:noProof/>
            <w:webHidden/>
          </w:rPr>
          <w:fldChar w:fldCharType="end"/>
        </w:r>
      </w:hyperlink>
    </w:p>
    <w:p w14:paraId="32F42E21"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61" w:history="1">
        <w:r w:rsidR="00B165AD" w:rsidRPr="00BB79A2">
          <w:rPr>
            <w:rStyle w:val="Hyperlink"/>
          </w:rPr>
          <w:t>Figure 6</w:t>
        </w:r>
        <w:r w:rsidR="00B165AD" w:rsidRPr="00BB79A2">
          <w:rPr>
            <w:rStyle w:val="Hyperlink"/>
          </w:rPr>
          <w:noBreakHyphen/>
          <w:t>9 : 3-D view of lung tumor</w:t>
        </w:r>
        <w:r w:rsidR="00B165AD">
          <w:rPr>
            <w:noProof/>
            <w:webHidden/>
          </w:rPr>
          <w:tab/>
        </w:r>
        <w:r w:rsidR="00B165AD">
          <w:rPr>
            <w:noProof/>
            <w:webHidden/>
          </w:rPr>
          <w:fldChar w:fldCharType="begin"/>
        </w:r>
        <w:r w:rsidR="00B165AD">
          <w:rPr>
            <w:noProof/>
            <w:webHidden/>
          </w:rPr>
          <w:instrText xml:space="preserve"> PAGEREF _Toc511654661 \h </w:instrText>
        </w:r>
        <w:r w:rsidR="00B165AD">
          <w:rPr>
            <w:noProof/>
            <w:webHidden/>
          </w:rPr>
        </w:r>
        <w:r w:rsidR="00B165AD">
          <w:rPr>
            <w:noProof/>
            <w:webHidden/>
          </w:rPr>
          <w:fldChar w:fldCharType="separate"/>
        </w:r>
        <w:r w:rsidR="00B165AD">
          <w:rPr>
            <w:noProof/>
            <w:webHidden/>
          </w:rPr>
          <w:t>37</w:t>
        </w:r>
        <w:r w:rsidR="00B165AD">
          <w:rPr>
            <w:noProof/>
            <w:webHidden/>
          </w:rPr>
          <w:fldChar w:fldCharType="end"/>
        </w:r>
      </w:hyperlink>
    </w:p>
    <w:p w14:paraId="5C9A655A"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62" w:history="1">
        <w:r w:rsidR="00B165AD" w:rsidRPr="00BB79A2">
          <w:rPr>
            <w:rStyle w:val="Hyperlink"/>
          </w:rPr>
          <w:t>Figure 6</w:t>
        </w:r>
        <w:r w:rsidR="00B165AD" w:rsidRPr="00BB79A2">
          <w:rPr>
            <w:rStyle w:val="Hyperlink"/>
          </w:rPr>
          <w:noBreakHyphen/>
          <w:t>10 : 3-D view of lung in Grayscale</w:t>
        </w:r>
        <w:r w:rsidR="00B165AD">
          <w:rPr>
            <w:noProof/>
            <w:webHidden/>
          </w:rPr>
          <w:tab/>
        </w:r>
        <w:r w:rsidR="00B165AD">
          <w:rPr>
            <w:noProof/>
            <w:webHidden/>
          </w:rPr>
          <w:fldChar w:fldCharType="begin"/>
        </w:r>
        <w:r w:rsidR="00B165AD">
          <w:rPr>
            <w:noProof/>
            <w:webHidden/>
          </w:rPr>
          <w:instrText xml:space="preserve"> PAGEREF _Toc511654662 \h </w:instrText>
        </w:r>
        <w:r w:rsidR="00B165AD">
          <w:rPr>
            <w:noProof/>
            <w:webHidden/>
          </w:rPr>
        </w:r>
        <w:r w:rsidR="00B165AD">
          <w:rPr>
            <w:noProof/>
            <w:webHidden/>
          </w:rPr>
          <w:fldChar w:fldCharType="separate"/>
        </w:r>
        <w:r w:rsidR="00B165AD">
          <w:rPr>
            <w:noProof/>
            <w:webHidden/>
          </w:rPr>
          <w:t>37</w:t>
        </w:r>
        <w:r w:rsidR="00B165AD">
          <w:rPr>
            <w:noProof/>
            <w:webHidden/>
          </w:rPr>
          <w:fldChar w:fldCharType="end"/>
        </w:r>
      </w:hyperlink>
    </w:p>
    <w:p w14:paraId="2A2F24D5"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63" w:history="1">
        <w:r w:rsidR="00B165AD" w:rsidRPr="00BB79A2">
          <w:rPr>
            <w:rStyle w:val="Hyperlink"/>
          </w:rPr>
          <w:t>Figure 6</w:t>
        </w:r>
        <w:r w:rsidR="00B165AD" w:rsidRPr="00BB79A2">
          <w:rPr>
            <w:rStyle w:val="Hyperlink"/>
          </w:rPr>
          <w:noBreakHyphen/>
          <w:t>11 : 3-D view of lung with tumor in blue scale</w:t>
        </w:r>
        <w:r w:rsidR="00B165AD">
          <w:rPr>
            <w:noProof/>
            <w:webHidden/>
          </w:rPr>
          <w:tab/>
        </w:r>
        <w:r w:rsidR="00B165AD">
          <w:rPr>
            <w:noProof/>
            <w:webHidden/>
          </w:rPr>
          <w:fldChar w:fldCharType="begin"/>
        </w:r>
        <w:r w:rsidR="00B165AD">
          <w:rPr>
            <w:noProof/>
            <w:webHidden/>
          </w:rPr>
          <w:instrText xml:space="preserve"> PAGEREF _Toc511654663 \h </w:instrText>
        </w:r>
        <w:r w:rsidR="00B165AD">
          <w:rPr>
            <w:noProof/>
            <w:webHidden/>
          </w:rPr>
        </w:r>
        <w:r w:rsidR="00B165AD">
          <w:rPr>
            <w:noProof/>
            <w:webHidden/>
          </w:rPr>
          <w:fldChar w:fldCharType="separate"/>
        </w:r>
        <w:r w:rsidR="00B165AD">
          <w:rPr>
            <w:noProof/>
            <w:webHidden/>
          </w:rPr>
          <w:t>38</w:t>
        </w:r>
        <w:r w:rsidR="00B165AD">
          <w:rPr>
            <w:noProof/>
            <w:webHidden/>
          </w:rPr>
          <w:fldChar w:fldCharType="end"/>
        </w:r>
      </w:hyperlink>
    </w:p>
    <w:p w14:paraId="6DA4D1DF"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64" w:history="1">
        <w:r w:rsidR="00B165AD" w:rsidRPr="00BB79A2">
          <w:rPr>
            <w:rStyle w:val="Hyperlink"/>
          </w:rPr>
          <w:t>Figure 6</w:t>
        </w:r>
        <w:r w:rsidR="00B165AD" w:rsidRPr="00BB79A2">
          <w:rPr>
            <w:rStyle w:val="Hyperlink"/>
          </w:rPr>
          <w:noBreakHyphen/>
          <w:t>12 : GUI</w:t>
        </w:r>
        <w:r w:rsidR="00B165AD">
          <w:rPr>
            <w:noProof/>
            <w:webHidden/>
          </w:rPr>
          <w:tab/>
        </w:r>
        <w:r w:rsidR="00B165AD">
          <w:rPr>
            <w:noProof/>
            <w:webHidden/>
          </w:rPr>
          <w:fldChar w:fldCharType="begin"/>
        </w:r>
        <w:r w:rsidR="00B165AD">
          <w:rPr>
            <w:noProof/>
            <w:webHidden/>
          </w:rPr>
          <w:instrText xml:space="preserve"> PAGEREF _Toc511654664 \h </w:instrText>
        </w:r>
        <w:r w:rsidR="00B165AD">
          <w:rPr>
            <w:noProof/>
            <w:webHidden/>
          </w:rPr>
        </w:r>
        <w:r w:rsidR="00B165AD">
          <w:rPr>
            <w:noProof/>
            <w:webHidden/>
          </w:rPr>
          <w:fldChar w:fldCharType="separate"/>
        </w:r>
        <w:r w:rsidR="00B165AD">
          <w:rPr>
            <w:noProof/>
            <w:webHidden/>
          </w:rPr>
          <w:t>39</w:t>
        </w:r>
        <w:r w:rsidR="00B165AD">
          <w:rPr>
            <w:noProof/>
            <w:webHidden/>
          </w:rPr>
          <w:fldChar w:fldCharType="end"/>
        </w:r>
      </w:hyperlink>
    </w:p>
    <w:p w14:paraId="671457B0"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65" w:history="1">
        <w:r w:rsidR="00B165AD" w:rsidRPr="00BB79A2">
          <w:rPr>
            <w:rStyle w:val="Hyperlink"/>
          </w:rPr>
          <w:t>Figure 6</w:t>
        </w:r>
        <w:r w:rsidR="00B165AD" w:rsidRPr="00BB79A2">
          <w:rPr>
            <w:rStyle w:val="Hyperlink"/>
          </w:rPr>
          <w:noBreakHyphen/>
          <w:t>13 Play Images in DICOM Directory</w:t>
        </w:r>
        <w:r w:rsidR="00B165AD">
          <w:rPr>
            <w:noProof/>
            <w:webHidden/>
          </w:rPr>
          <w:tab/>
        </w:r>
        <w:r w:rsidR="00B165AD">
          <w:rPr>
            <w:noProof/>
            <w:webHidden/>
          </w:rPr>
          <w:fldChar w:fldCharType="begin"/>
        </w:r>
        <w:r w:rsidR="00B165AD">
          <w:rPr>
            <w:noProof/>
            <w:webHidden/>
          </w:rPr>
          <w:instrText xml:space="preserve"> PAGEREF _Toc511654665 \h </w:instrText>
        </w:r>
        <w:r w:rsidR="00B165AD">
          <w:rPr>
            <w:noProof/>
            <w:webHidden/>
          </w:rPr>
        </w:r>
        <w:r w:rsidR="00B165AD">
          <w:rPr>
            <w:noProof/>
            <w:webHidden/>
          </w:rPr>
          <w:fldChar w:fldCharType="separate"/>
        </w:r>
        <w:r w:rsidR="00B165AD">
          <w:rPr>
            <w:noProof/>
            <w:webHidden/>
          </w:rPr>
          <w:t>39</w:t>
        </w:r>
        <w:r w:rsidR="00B165AD">
          <w:rPr>
            <w:noProof/>
            <w:webHidden/>
          </w:rPr>
          <w:fldChar w:fldCharType="end"/>
        </w:r>
      </w:hyperlink>
    </w:p>
    <w:p w14:paraId="1274E890" w14:textId="77777777" w:rsidR="00B165AD"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4666" w:history="1">
        <w:r w:rsidR="00B165AD" w:rsidRPr="00BB79A2">
          <w:rPr>
            <w:rStyle w:val="Hyperlink"/>
          </w:rPr>
          <w:t>Figure 6</w:t>
        </w:r>
        <w:r w:rsidR="00B165AD" w:rsidRPr="00BB79A2">
          <w:rPr>
            <w:rStyle w:val="Hyperlink"/>
          </w:rPr>
          <w:noBreakHyphen/>
          <w:t>14 : GUI Segmentation Display</w:t>
        </w:r>
        <w:r w:rsidR="00B165AD">
          <w:rPr>
            <w:noProof/>
            <w:webHidden/>
          </w:rPr>
          <w:tab/>
        </w:r>
        <w:r w:rsidR="00B165AD">
          <w:rPr>
            <w:noProof/>
            <w:webHidden/>
          </w:rPr>
          <w:fldChar w:fldCharType="begin"/>
        </w:r>
        <w:r w:rsidR="00B165AD">
          <w:rPr>
            <w:noProof/>
            <w:webHidden/>
          </w:rPr>
          <w:instrText xml:space="preserve"> PAGEREF _Toc511654666 \h </w:instrText>
        </w:r>
        <w:r w:rsidR="00B165AD">
          <w:rPr>
            <w:noProof/>
            <w:webHidden/>
          </w:rPr>
        </w:r>
        <w:r w:rsidR="00B165AD">
          <w:rPr>
            <w:noProof/>
            <w:webHidden/>
          </w:rPr>
          <w:fldChar w:fldCharType="separate"/>
        </w:r>
        <w:r w:rsidR="00B165AD">
          <w:rPr>
            <w:noProof/>
            <w:webHidden/>
          </w:rPr>
          <w:t>40</w:t>
        </w:r>
        <w:r w:rsidR="00B165AD">
          <w:rPr>
            <w:noProof/>
            <w:webHidden/>
          </w:rPr>
          <w:fldChar w:fldCharType="end"/>
        </w:r>
      </w:hyperlink>
    </w:p>
    <w:p w14:paraId="09EE9FC0" w14:textId="77777777" w:rsidR="002A1740" w:rsidRDefault="002A1740" w:rsidP="000C4917">
      <w:pPr>
        <w:pStyle w:val="RPTTextBody"/>
      </w:pPr>
      <w:r>
        <w:fldChar w:fldCharType="end"/>
      </w:r>
      <w:commentRangeEnd w:id="3"/>
      <w:r w:rsidR="00291F70">
        <w:rPr>
          <w:rStyle w:val="CommentReference"/>
          <w:rFonts w:cstheme="minorBidi"/>
        </w:rPr>
        <w:commentReference w:id="3"/>
      </w:r>
    </w:p>
    <w:p w14:paraId="227336FC" w14:textId="77777777" w:rsidR="000C4917" w:rsidRDefault="000C4917" w:rsidP="000C4917">
      <w:pPr>
        <w:pStyle w:val="Heading1"/>
        <w:numPr>
          <w:ilvl w:val="0"/>
          <w:numId w:val="0"/>
        </w:numPr>
        <w:jc w:val="center"/>
      </w:pPr>
      <w:bookmarkStart w:id="4" w:name="_Toc511654620"/>
      <w:commentRangeStart w:id="5"/>
      <w:r>
        <w:t>List of Tables</w:t>
      </w:r>
      <w:bookmarkEnd w:id="4"/>
    </w:p>
    <w:p w14:paraId="293596D2" w14:textId="77777777" w:rsidR="00C8572B" w:rsidRDefault="000C4917">
      <w:pPr>
        <w:pStyle w:val="TableofFigures"/>
        <w:tabs>
          <w:tab w:val="right" w:leader="dot" w:pos="9016"/>
        </w:tabs>
        <w:rPr>
          <w:rFonts w:asciiTheme="minorHAnsi" w:eastAsiaTheme="minorEastAsia" w:hAnsiTheme="minorHAnsi"/>
          <w:noProof/>
          <w:sz w:val="22"/>
          <w:szCs w:val="22"/>
          <w:lang w:eastAsia="en-IN" w:bidi="ar-SA"/>
        </w:rPr>
      </w:pPr>
      <w:r>
        <w:fldChar w:fldCharType="begin"/>
      </w:r>
      <w:r>
        <w:instrText xml:space="preserve"> TOC \h \z \c "Table" </w:instrText>
      </w:r>
      <w:r>
        <w:fldChar w:fldCharType="separate"/>
      </w:r>
      <w:hyperlink w:anchor="_Toc511653819" w:history="1">
        <w:r w:rsidR="00C8572B" w:rsidRPr="00C873CB">
          <w:rPr>
            <w:rStyle w:val="Hyperlink"/>
          </w:rPr>
          <w:t>Table 2</w:t>
        </w:r>
        <w:r w:rsidR="00C8572B" w:rsidRPr="00C873CB">
          <w:rPr>
            <w:rStyle w:val="Hyperlink"/>
          </w:rPr>
          <w:noBreakHyphen/>
          <w:t>1</w:t>
        </w:r>
        <w:r w:rsidR="00C8572B" w:rsidRPr="00C873CB">
          <w:rPr>
            <w:rStyle w:val="Hyperlink"/>
            <w:lang w:val="en-US"/>
          </w:rPr>
          <w:t xml:space="preserve"> : Literature Survey Summary</w:t>
        </w:r>
        <w:r w:rsidR="00C8572B">
          <w:rPr>
            <w:noProof/>
            <w:webHidden/>
          </w:rPr>
          <w:tab/>
        </w:r>
        <w:r w:rsidR="00C8572B">
          <w:rPr>
            <w:noProof/>
            <w:webHidden/>
          </w:rPr>
          <w:fldChar w:fldCharType="begin"/>
        </w:r>
        <w:r w:rsidR="00C8572B">
          <w:rPr>
            <w:noProof/>
            <w:webHidden/>
          </w:rPr>
          <w:instrText xml:space="preserve"> PAGEREF _Toc511653819 \h </w:instrText>
        </w:r>
        <w:r w:rsidR="00C8572B">
          <w:rPr>
            <w:noProof/>
            <w:webHidden/>
          </w:rPr>
        </w:r>
        <w:r w:rsidR="00C8572B">
          <w:rPr>
            <w:noProof/>
            <w:webHidden/>
          </w:rPr>
          <w:fldChar w:fldCharType="separate"/>
        </w:r>
        <w:r w:rsidR="00C8572B">
          <w:rPr>
            <w:noProof/>
            <w:webHidden/>
          </w:rPr>
          <w:t>13</w:t>
        </w:r>
        <w:r w:rsidR="00C8572B">
          <w:rPr>
            <w:noProof/>
            <w:webHidden/>
          </w:rPr>
          <w:fldChar w:fldCharType="end"/>
        </w:r>
      </w:hyperlink>
    </w:p>
    <w:p w14:paraId="07E7D0CE" w14:textId="77777777" w:rsidR="00C8572B"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3820" w:history="1">
        <w:r w:rsidR="00C8572B" w:rsidRPr="00C873CB">
          <w:rPr>
            <w:rStyle w:val="Hyperlink"/>
          </w:rPr>
          <w:t>Table 4</w:t>
        </w:r>
        <w:r w:rsidR="00C8572B" w:rsidRPr="00C873CB">
          <w:rPr>
            <w:rStyle w:val="Hyperlink"/>
          </w:rPr>
          <w:noBreakHyphen/>
          <w:t>1 : Parameter used to train MLP</w:t>
        </w:r>
        <w:r w:rsidR="00C8572B">
          <w:rPr>
            <w:noProof/>
            <w:webHidden/>
          </w:rPr>
          <w:tab/>
        </w:r>
        <w:r w:rsidR="00C8572B">
          <w:rPr>
            <w:noProof/>
            <w:webHidden/>
          </w:rPr>
          <w:fldChar w:fldCharType="begin"/>
        </w:r>
        <w:r w:rsidR="00C8572B">
          <w:rPr>
            <w:noProof/>
            <w:webHidden/>
          </w:rPr>
          <w:instrText xml:space="preserve"> PAGEREF _Toc511653820 \h </w:instrText>
        </w:r>
        <w:r w:rsidR="00C8572B">
          <w:rPr>
            <w:noProof/>
            <w:webHidden/>
          </w:rPr>
        </w:r>
        <w:r w:rsidR="00C8572B">
          <w:rPr>
            <w:noProof/>
            <w:webHidden/>
          </w:rPr>
          <w:fldChar w:fldCharType="separate"/>
        </w:r>
        <w:r w:rsidR="00C8572B">
          <w:rPr>
            <w:noProof/>
            <w:webHidden/>
          </w:rPr>
          <w:t>23</w:t>
        </w:r>
        <w:r w:rsidR="00C8572B">
          <w:rPr>
            <w:noProof/>
            <w:webHidden/>
          </w:rPr>
          <w:fldChar w:fldCharType="end"/>
        </w:r>
      </w:hyperlink>
    </w:p>
    <w:p w14:paraId="6342327F" w14:textId="77777777" w:rsidR="00C8572B"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3821" w:history="1">
        <w:r w:rsidR="00C8572B" w:rsidRPr="00C873CB">
          <w:rPr>
            <w:rStyle w:val="Hyperlink"/>
          </w:rPr>
          <w:t>Table 6</w:t>
        </w:r>
        <w:r w:rsidR="00C8572B" w:rsidRPr="00C873CB">
          <w:rPr>
            <w:rStyle w:val="Hyperlink"/>
          </w:rPr>
          <w:noBreakHyphen/>
          <w:t>1 : Database Distribution</w:t>
        </w:r>
        <w:r w:rsidR="00C8572B">
          <w:rPr>
            <w:noProof/>
            <w:webHidden/>
          </w:rPr>
          <w:tab/>
        </w:r>
        <w:r w:rsidR="00C8572B">
          <w:rPr>
            <w:noProof/>
            <w:webHidden/>
          </w:rPr>
          <w:fldChar w:fldCharType="begin"/>
        </w:r>
        <w:r w:rsidR="00C8572B">
          <w:rPr>
            <w:noProof/>
            <w:webHidden/>
          </w:rPr>
          <w:instrText xml:space="preserve"> PAGEREF _Toc511653821 \h </w:instrText>
        </w:r>
        <w:r w:rsidR="00C8572B">
          <w:rPr>
            <w:noProof/>
            <w:webHidden/>
          </w:rPr>
        </w:r>
        <w:r w:rsidR="00C8572B">
          <w:rPr>
            <w:noProof/>
            <w:webHidden/>
          </w:rPr>
          <w:fldChar w:fldCharType="separate"/>
        </w:r>
        <w:r w:rsidR="00C8572B">
          <w:rPr>
            <w:noProof/>
            <w:webHidden/>
          </w:rPr>
          <w:t>33</w:t>
        </w:r>
        <w:r w:rsidR="00C8572B">
          <w:rPr>
            <w:noProof/>
            <w:webHidden/>
          </w:rPr>
          <w:fldChar w:fldCharType="end"/>
        </w:r>
      </w:hyperlink>
    </w:p>
    <w:p w14:paraId="7D980CCC" w14:textId="77777777" w:rsidR="00C8572B"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3822" w:history="1">
        <w:r w:rsidR="00C8572B" w:rsidRPr="00C873CB">
          <w:rPr>
            <w:rStyle w:val="Hyperlink"/>
          </w:rPr>
          <w:t>Table 6</w:t>
        </w:r>
        <w:r w:rsidR="00C8572B" w:rsidRPr="00C873CB">
          <w:rPr>
            <w:rStyle w:val="Hyperlink"/>
          </w:rPr>
          <w:noBreakHyphen/>
          <w:t>2 : Values of Feature Extraction</w:t>
        </w:r>
        <w:r w:rsidR="00C8572B">
          <w:rPr>
            <w:noProof/>
            <w:webHidden/>
          </w:rPr>
          <w:tab/>
        </w:r>
        <w:r w:rsidR="00C8572B">
          <w:rPr>
            <w:noProof/>
            <w:webHidden/>
          </w:rPr>
          <w:fldChar w:fldCharType="begin"/>
        </w:r>
        <w:r w:rsidR="00C8572B">
          <w:rPr>
            <w:noProof/>
            <w:webHidden/>
          </w:rPr>
          <w:instrText xml:space="preserve"> PAGEREF _Toc511653822 \h </w:instrText>
        </w:r>
        <w:r w:rsidR="00C8572B">
          <w:rPr>
            <w:noProof/>
            <w:webHidden/>
          </w:rPr>
        </w:r>
        <w:r w:rsidR="00C8572B">
          <w:rPr>
            <w:noProof/>
            <w:webHidden/>
          </w:rPr>
          <w:fldChar w:fldCharType="separate"/>
        </w:r>
        <w:r w:rsidR="00C8572B">
          <w:rPr>
            <w:noProof/>
            <w:webHidden/>
          </w:rPr>
          <w:t>36</w:t>
        </w:r>
        <w:r w:rsidR="00C8572B">
          <w:rPr>
            <w:noProof/>
            <w:webHidden/>
          </w:rPr>
          <w:fldChar w:fldCharType="end"/>
        </w:r>
      </w:hyperlink>
    </w:p>
    <w:p w14:paraId="4D2FE612" w14:textId="77777777" w:rsidR="00C8572B" w:rsidRDefault="006F6B6B">
      <w:pPr>
        <w:pStyle w:val="TableofFigures"/>
        <w:tabs>
          <w:tab w:val="right" w:leader="dot" w:pos="9016"/>
        </w:tabs>
        <w:rPr>
          <w:rFonts w:asciiTheme="minorHAnsi" w:eastAsiaTheme="minorEastAsia" w:hAnsiTheme="minorHAnsi"/>
          <w:noProof/>
          <w:sz w:val="22"/>
          <w:szCs w:val="22"/>
          <w:lang w:eastAsia="en-IN" w:bidi="ar-SA"/>
        </w:rPr>
      </w:pPr>
      <w:hyperlink w:anchor="_Toc511653823" w:history="1">
        <w:r w:rsidR="00C8572B" w:rsidRPr="00C873CB">
          <w:rPr>
            <w:rStyle w:val="Hyperlink"/>
          </w:rPr>
          <w:t>Table 6</w:t>
        </w:r>
        <w:r w:rsidR="00C8572B" w:rsidRPr="00C873CB">
          <w:rPr>
            <w:rStyle w:val="Hyperlink"/>
          </w:rPr>
          <w:noBreakHyphen/>
          <w:t>3 : Classifier Accuracy</w:t>
        </w:r>
        <w:r w:rsidR="00C8572B">
          <w:rPr>
            <w:noProof/>
            <w:webHidden/>
          </w:rPr>
          <w:tab/>
        </w:r>
        <w:r w:rsidR="00C8572B">
          <w:rPr>
            <w:noProof/>
            <w:webHidden/>
          </w:rPr>
          <w:fldChar w:fldCharType="begin"/>
        </w:r>
        <w:r w:rsidR="00C8572B">
          <w:rPr>
            <w:noProof/>
            <w:webHidden/>
          </w:rPr>
          <w:instrText xml:space="preserve"> PAGEREF _Toc511653823 \h </w:instrText>
        </w:r>
        <w:r w:rsidR="00C8572B">
          <w:rPr>
            <w:noProof/>
            <w:webHidden/>
          </w:rPr>
        </w:r>
        <w:r w:rsidR="00C8572B">
          <w:rPr>
            <w:noProof/>
            <w:webHidden/>
          </w:rPr>
          <w:fldChar w:fldCharType="separate"/>
        </w:r>
        <w:r w:rsidR="00C8572B">
          <w:rPr>
            <w:noProof/>
            <w:webHidden/>
          </w:rPr>
          <w:t>36</w:t>
        </w:r>
        <w:r w:rsidR="00C8572B">
          <w:rPr>
            <w:noProof/>
            <w:webHidden/>
          </w:rPr>
          <w:fldChar w:fldCharType="end"/>
        </w:r>
      </w:hyperlink>
    </w:p>
    <w:p w14:paraId="7E6ACA89" w14:textId="77777777" w:rsidR="000C4917" w:rsidRPr="000C4917" w:rsidRDefault="000C4917" w:rsidP="000C4917">
      <w:pPr>
        <w:pStyle w:val="RPTTextBody"/>
      </w:pPr>
      <w:r>
        <w:fldChar w:fldCharType="end"/>
      </w:r>
      <w:commentRangeEnd w:id="5"/>
      <w:r w:rsidR="00291F70">
        <w:rPr>
          <w:rStyle w:val="CommentReference"/>
          <w:rFonts w:cstheme="minorBidi"/>
        </w:rPr>
        <w:commentReference w:id="5"/>
      </w:r>
    </w:p>
    <w:p w14:paraId="61E8EC38" w14:textId="77777777" w:rsidR="002A1740" w:rsidRDefault="002A1740" w:rsidP="00E33725">
      <w:pPr>
        <w:pStyle w:val="NoSpacing"/>
        <w:spacing w:line="360" w:lineRule="auto"/>
        <w:jc w:val="both"/>
        <w:rPr>
          <w:rFonts w:ascii="Times New Roman" w:hAnsi="Times New Roman" w:cs="Times New Roman"/>
          <w:sz w:val="24"/>
          <w:szCs w:val="22"/>
        </w:rPr>
      </w:pPr>
      <w:r>
        <w:rPr>
          <w:rFonts w:ascii="Times New Roman" w:hAnsi="Times New Roman" w:cs="Times New Roman"/>
          <w:sz w:val="24"/>
          <w:szCs w:val="22"/>
        </w:rPr>
        <w:br w:type="page"/>
      </w:r>
    </w:p>
    <w:p w14:paraId="3FBB0353" w14:textId="77777777" w:rsidR="004E68C5" w:rsidRPr="00C21897" w:rsidRDefault="004E68C5" w:rsidP="00E33725">
      <w:pPr>
        <w:pStyle w:val="NoSpacing"/>
        <w:spacing w:line="360" w:lineRule="auto"/>
        <w:jc w:val="both"/>
        <w:rPr>
          <w:rFonts w:ascii="Times New Roman" w:hAnsi="Times New Roman" w:cs="Times New Roman"/>
          <w:sz w:val="24"/>
          <w:szCs w:val="22"/>
        </w:rPr>
        <w:sectPr w:rsidR="004E68C5" w:rsidRPr="00C21897" w:rsidSect="006C0279">
          <w:headerReference w:type="default" r:id="rId13"/>
          <w:footerReference w:type="default" r:id="rId14"/>
          <w:pgSz w:w="11906" w:h="16838" w:code="9"/>
          <w:pgMar w:top="1440" w:right="1440" w:bottom="1440" w:left="1440" w:header="709" w:footer="709" w:gutter="0"/>
          <w:pgBorders w:offsetFrom="page">
            <w:top w:val="triple" w:sz="4" w:space="24" w:color="auto" w:shadow="1"/>
            <w:left w:val="triple" w:sz="4" w:space="31" w:color="auto" w:shadow="1"/>
            <w:bottom w:val="triple" w:sz="4" w:space="24" w:color="auto" w:shadow="1"/>
            <w:right w:val="triple" w:sz="4" w:space="24" w:color="auto" w:shadow="1"/>
          </w:pgBorders>
          <w:pgNumType w:fmt="lowerRoman" w:start="1"/>
          <w:cols w:space="708"/>
          <w:docGrid w:linePitch="360"/>
        </w:sectPr>
      </w:pPr>
    </w:p>
    <w:p w14:paraId="047B5EF9" w14:textId="77777777" w:rsidR="008736FE" w:rsidRPr="00B86765" w:rsidRDefault="00F632CE" w:rsidP="00237F42">
      <w:pPr>
        <w:pStyle w:val="Heading1"/>
      </w:pPr>
      <w:r>
        <w:lastRenderedPageBreak/>
        <w:br/>
      </w:r>
      <w:bookmarkStart w:id="6" w:name="_Toc511654621"/>
      <w:r w:rsidR="004E68C5" w:rsidRPr="00AF0871">
        <w:t>Introduction</w:t>
      </w:r>
      <w:bookmarkEnd w:id="6"/>
    </w:p>
    <w:p w14:paraId="0BF72571" w14:textId="77777777" w:rsidR="008736FE" w:rsidRPr="00E85AA8" w:rsidRDefault="008736FE" w:rsidP="00AF0871">
      <w:pPr>
        <w:pStyle w:val="RPTNewHeading1"/>
      </w:pPr>
      <w:bookmarkStart w:id="7" w:name="_Toc511654622"/>
      <w:r w:rsidRPr="004C5E42">
        <w:t>Overview</w:t>
      </w:r>
      <w:bookmarkEnd w:id="7"/>
    </w:p>
    <w:p w14:paraId="23640F42" w14:textId="77777777" w:rsidR="00D02E86" w:rsidRPr="00D02E86" w:rsidRDefault="00D02E86" w:rsidP="00AF0871">
      <w:pPr>
        <w:pStyle w:val="RPTTextBody"/>
      </w:pPr>
      <w:r>
        <w:tab/>
      </w:r>
      <w:r>
        <w:tab/>
      </w:r>
      <w:r w:rsidRPr="00D02E86">
        <w:t>Oncology is a branch of medicine that deals with the prevention, diagnosis, and treatment of cancer. A medical professional who practices oncology is an oncologist. The name's etymological origin is the Greek word (onkos), meaning "tumor", "volume" or "mass" and the word</w:t>
      </w:r>
      <w:r w:rsidR="00C11F3F">
        <w:t xml:space="preserve"> </w:t>
      </w:r>
      <w:r w:rsidRPr="00D02E86">
        <w:t>(logos), meaning "speech".</w:t>
      </w:r>
    </w:p>
    <w:p w14:paraId="50AA1B16" w14:textId="77777777" w:rsidR="00D066DD" w:rsidRDefault="006D0A5F" w:rsidP="00AF0871">
      <w:pPr>
        <w:pStyle w:val="RPTTextBody"/>
      </w:pPr>
      <w:r>
        <w:tab/>
      </w:r>
      <w:r>
        <w:tab/>
      </w:r>
      <w:r w:rsidR="00D02E86" w:rsidRPr="00D02E86">
        <w:t>The three components which have improved survival in tumor are:</w:t>
      </w:r>
    </w:p>
    <w:p w14:paraId="28DDF91B" w14:textId="77777777" w:rsidR="006D0A5F" w:rsidRDefault="006D0A5F" w:rsidP="007857CC">
      <w:pPr>
        <w:pStyle w:val="RPTTextBody"/>
        <w:numPr>
          <w:ilvl w:val="0"/>
          <w:numId w:val="11"/>
        </w:numPr>
      </w:pPr>
      <w:r w:rsidRPr="00C6049C">
        <w:t>Prevention by reduction of risk factors like tobacco and alcohol consumption.</w:t>
      </w:r>
    </w:p>
    <w:p w14:paraId="66AA39AD" w14:textId="77777777" w:rsidR="006D0A5F" w:rsidRDefault="006D0A5F" w:rsidP="007857CC">
      <w:pPr>
        <w:pStyle w:val="RPTTextBody"/>
        <w:numPr>
          <w:ilvl w:val="0"/>
          <w:numId w:val="11"/>
        </w:numPr>
      </w:pPr>
      <w:r w:rsidRPr="006D0A5F">
        <w:t>Early diagnosis screening of common cancers and comprehensive diagnosis</w:t>
      </w:r>
      <w:r>
        <w:t xml:space="preserve"> </w:t>
      </w:r>
      <w:r w:rsidRPr="00C6049C">
        <w:t>and staging.</w:t>
      </w:r>
    </w:p>
    <w:p w14:paraId="2B739CE2" w14:textId="77777777" w:rsidR="006D0A5F" w:rsidRDefault="006D0A5F" w:rsidP="007857CC">
      <w:pPr>
        <w:pStyle w:val="RPTTextBody"/>
        <w:numPr>
          <w:ilvl w:val="0"/>
          <w:numId w:val="11"/>
        </w:numPr>
      </w:pPr>
      <w:r w:rsidRPr="006D0A5F">
        <w:t>Treatment multi</w:t>
      </w:r>
      <w:r w:rsidR="00F42BB5">
        <w:t>-</w:t>
      </w:r>
      <w:r w:rsidRPr="006D0A5F">
        <w:t>modality management by discussion in tumor board and treatment in a comprehensive cancer centre.</w:t>
      </w:r>
    </w:p>
    <w:p w14:paraId="0D564752" w14:textId="77777777" w:rsidR="00E1191A" w:rsidRDefault="00CD01DF" w:rsidP="00AF0871">
      <w:pPr>
        <w:pStyle w:val="RPTTextBody"/>
      </w:pPr>
      <w:r>
        <w:tab/>
      </w:r>
      <w:r>
        <w:tab/>
      </w:r>
      <w:r w:rsidR="002F17BF" w:rsidRPr="002F17BF">
        <w:t>Cancer refers to the abnormal growth of cells anywhere in the body; which tends to proliferate in an uncontrolled way [1]. Many cancers and the abnormal cells which compose it are further identified by the name of the tissue that the abnormal cells originated from, for example, breast cancer, lung cancer, colon cancer, prostate cancer and so on. Lung cancer is a leading cause of death worldwide [2].</w:t>
      </w:r>
    </w:p>
    <w:p w14:paraId="41FAD7A0" w14:textId="77777777" w:rsidR="009A1C54" w:rsidRDefault="00FA12BE" w:rsidP="00AF0871">
      <w:pPr>
        <w:pStyle w:val="RPTTextBody"/>
      </w:pPr>
      <w:r>
        <w:tab/>
      </w:r>
      <w:r>
        <w:tab/>
      </w:r>
      <w:r w:rsidR="009A1C54" w:rsidRPr="009A1C54">
        <w:t xml:space="preserve">Lung cancer refers to the uncontrolled growth of abnormal cells in the lung. Typically, a computed tomography (CT) scan of the thorax is the most sensitive method for detecting lung nodules and the surrounding structures. A CT scan is a painless, </w:t>
      </w:r>
      <w:r w:rsidR="001B0406" w:rsidRPr="009A1C54">
        <w:t>non-invasive</w:t>
      </w:r>
      <w:r w:rsidR="009A1C54" w:rsidRPr="009A1C54">
        <w:t xml:space="preserve"> diagnostic imaging procedure which creates precise multiple images (slices) of the body structures, such as the lungs [3]. The cross-sectional images generated during a CT scan can be reformatted in multiple planes, and can generate 3D images. The national lung screening trial (NLST) has shown a relative risk reduction in lung</w:t>
      </w:r>
      <w:r w:rsidR="00401818">
        <w:t xml:space="preserve"> cancer-specific mortality of 20</w:t>
      </w:r>
      <w:r w:rsidR="009A1C54" w:rsidRPr="009A1C54">
        <w:t xml:space="preserve">% and 6.7% in </w:t>
      </w:r>
      <w:r w:rsidR="009A56DB" w:rsidRPr="009A1C54">
        <w:t>all</w:t>
      </w:r>
      <w:r w:rsidR="009A56DB">
        <w:t>-</w:t>
      </w:r>
      <w:r w:rsidR="009A56DB" w:rsidRPr="009A1C54">
        <w:t>cause</w:t>
      </w:r>
      <w:r w:rsidR="009A1C54" w:rsidRPr="009A1C54">
        <w:t xml:space="preserve"> mortality using low dose CT screening [4].</w:t>
      </w:r>
    </w:p>
    <w:p w14:paraId="4F2EEFDD" w14:textId="77777777" w:rsidR="00F257B6" w:rsidRPr="00F257B6" w:rsidRDefault="003974F0" w:rsidP="00AF0871">
      <w:pPr>
        <w:pStyle w:val="RPTTextBody"/>
      </w:pPr>
      <w:r>
        <w:tab/>
      </w:r>
      <w:r>
        <w:tab/>
      </w:r>
      <w:r w:rsidR="00F257B6" w:rsidRPr="00F257B6">
        <w:t xml:space="preserve">A lung nodule is a round lesion with a diameter smaller than 3 cm. It can be either benign (non-cancerous) or malignant (cancerous), and is found in 1 of each 100 CT scans of the chest. In a CT scan, the lung cancer is observed as round white shadow nodules, </w:t>
      </w:r>
      <w:r w:rsidR="00F257B6" w:rsidRPr="00F257B6">
        <w:lastRenderedPageBreak/>
        <w:t>therefore it is important to detect and classify those nodules for the screening and diagnosis purposes.</w:t>
      </w:r>
    </w:p>
    <w:p w14:paraId="56B4C9D9" w14:textId="77777777" w:rsidR="00F257B6" w:rsidRPr="00F257B6" w:rsidRDefault="00B842B5" w:rsidP="00AF0871">
      <w:pPr>
        <w:pStyle w:val="RPTTextBody"/>
      </w:pPr>
      <w:r>
        <w:tab/>
      </w:r>
      <w:r>
        <w:tab/>
      </w:r>
      <w:r w:rsidR="00F257B6" w:rsidRPr="00F257B6">
        <w:t>The likelihood that a nodule can be cancerous is about 40%</w:t>
      </w:r>
      <w:r w:rsidR="00BF1C81" w:rsidRPr="00F257B6">
        <w:t>;</w:t>
      </w:r>
      <w:r w:rsidR="00F257B6" w:rsidRPr="00F257B6">
        <w:t xml:space="preserve"> however, the risk varies considerably depending upon several factors. For example, in people with age less than 35 years, the chance that a lung nodule can be cancerous is minor than 1%, </w:t>
      </w:r>
      <w:r w:rsidR="00287DFA" w:rsidRPr="00F257B6">
        <w:t>whereas</w:t>
      </w:r>
      <w:r w:rsidR="00F257B6" w:rsidRPr="00F257B6">
        <w:t xml:space="preserve"> the half of lung nodules in people over 50 are malignant (cancerous) [5]. When a nodule is detected on a CT scan, the radiologists must compare the current CT scan with the previous ones. If the nodule on earlier CT scans has not changed in size, shape or appearance, it is probably non-cancerous. If a lung nodule is new or has changed in size, shape or appearance, then a bronchoscopy or tissue biopsy is recommended to determine if it is cancerous. </w:t>
      </w:r>
    </w:p>
    <w:p w14:paraId="70B07E7E" w14:textId="5D8F425C" w:rsidR="00C601E4" w:rsidRDefault="00635EDC" w:rsidP="006C7DA3">
      <w:pPr>
        <w:pStyle w:val="RPTTextBody"/>
      </w:pPr>
      <w:r>
        <w:tab/>
      </w:r>
      <w:r>
        <w:tab/>
      </w:r>
      <w:r w:rsidR="00F257B6" w:rsidRPr="00F257B6">
        <w:t xml:space="preserve">The possibility to obtain an accurate interpretation from CT scans demands a big effort by the specialists, due to the large number of scans that are often managed and </w:t>
      </w:r>
      <w:r w:rsidR="00CB01A9" w:rsidRPr="00F257B6">
        <w:t>analysed</w:t>
      </w:r>
      <w:r w:rsidR="00F257B6" w:rsidRPr="00F257B6">
        <w:t xml:space="preserve">. The analysis becomes more complex when the progress of the disease is still not visually significant (early stage). For the radiologist, the process </w:t>
      </w:r>
      <w:r w:rsidR="00A55AC2">
        <w:t>of examining</w:t>
      </w:r>
      <w:r w:rsidR="00F257B6" w:rsidRPr="00F257B6">
        <w:t xml:space="preserve"> a CT scan to detect lung nodules takes between 15 and 20 minutes. On the same day, the radiologist typically </w:t>
      </w:r>
      <w:r w:rsidR="00CB01A9" w:rsidRPr="00F257B6">
        <w:t>analyses</w:t>
      </w:r>
      <w:r w:rsidR="00F257B6" w:rsidRPr="00F257B6">
        <w:t>, at least, 45 images and this might be a fatiguing process. Therefore, different diagnosis results can be obtained by differen</w:t>
      </w:r>
      <w:r w:rsidR="00B04C39">
        <w:t xml:space="preserve">t specialists for the same scan and </w:t>
      </w:r>
      <w:r w:rsidR="00E116D7" w:rsidRPr="00E116D7">
        <w:t>3D volume is calculated manually from the tumor.</w:t>
      </w:r>
      <w:r w:rsidR="00E116D7">
        <w:t xml:space="preserve"> </w:t>
      </w:r>
      <w:r w:rsidR="00F257B6" w:rsidRPr="00F257B6">
        <w:t>This gives the ide</w:t>
      </w:r>
      <w:r w:rsidR="00A55AC2">
        <w:t>a about volume of tumor which in turn</w:t>
      </w:r>
      <w:r w:rsidR="00F257B6" w:rsidRPr="00F257B6">
        <w:t xml:space="preserve"> helps for treatment planning system</w:t>
      </w:r>
      <w:r w:rsidR="00401818">
        <w:t>.</w:t>
      </w:r>
    </w:p>
    <w:p w14:paraId="2755B41B" w14:textId="77777777" w:rsidR="00C601E4" w:rsidRPr="00C601E4" w:rsidRDefault="00C601E4" w:rsidP="00C601E4">
      <w:pPr>
        <w:pStyle w:val="RPTNewHeading1"/>
      </w:pPr>
      <w:bookmarkStart w:id="8" w:name="_Toc511654623"/>
      <w:r w:rsidRPr="00C601E4">
        <w:t>Scope of the Project</w:t>
      </w:r>
      <w:bookmarkEnd w:id="8"/>
    </w:p>
    <w:p w14:paraId="1DEB27C8" w14:textId="77777777" w:rsidR="00C601E4" w:rsidRPr="00C601E4" w:rsidRDefault="00C601E4" w:rsidP="00255E0A">
      <w:pPr>
        <w:pStyle w:val="RPTTextBody"/>
      </w:pPr>
      <w:commentRangeStart w:id="9"/>
      <w:r w:rsidRPr="00C601E4">
        <w:t>The research scope is geared towards the limits of the research such as:</w:t>
      </w:r>
    </w:p>
    <w:p w14:paraId="6161F16E" w14:textId="6CAE41CB" w:rsidR="00C601E4" w:rsidRPr="00C601E4" w:rsidRDefault="00C601E4" w:rsidP="00255E0A">
      <w:pPr>
        <w:pStyle w:val="RPTTextBody"/>
      </w:pPr>
      <w:r w:rsidRPr="00C601E4">
        <w:t xml:space="preserve">1. The medical images are </w:t>
      </w:r>
      <w:r w:rsidR="00CE454B">
        <w:t xml:space="preserve">store in DICOM format, so the </w:t>
      </w:r>
      <w:commentRangeStart w:id="10"/>
      <w:r w:rsidR="00BF7CD9">
        <w:t>D</w:t>
      </w:r>
      <w:r w:rsidR="00CE454B">
        <w:t xml:space="preserve">ICOM </w:t>
      </w:r>
      <w:r w:rsidR="006C7DA3">
        <w:t>i</w:t>
      </w:r>
      <w:r w:rsidR="00BF7CD9">
        <w:t xml:space="preserve">mage </w:t>
      </w:r>
      <w:commentRangeEnd w:id="10"/>
      <w:r w:rsidR="00291F70" w:rsidRPr="00255E0A">
        <w:commentReference w:id="10"/>
      </w:r>
      <w:r w:rsidR="00BF7CD9">
        <w:t>format</w:t>
      </w:r>
      <w:r w:rsidRPr="00C601E4">
        <w:t xml:space="preserve"> has been studied</w:t>
      </w:r>
      <w:r w:rsidR="00BF7CD9">
        <w:t>.</w:t>
      </w:r>
    </w:p>
    <w:p w14:paraId="0577F7A2" w14:textId="77777777" w:rsidR="00C601E4" w:rsidRPr="00C601E4" w:rsidRDefault="00C601E4" w:rsidP="00255E0A">
      <w:pPr>
        <w:pStyle w:val="RPTTextBody"/>
      </w:pPr>
      <w:r w:rsidRPr="00C601E4">
        <w:t>2. The texture feature extraction techniques are studied.</w:t>
      </w:r>
    </w:p>
    <w:p w14:paraId="6663C031" w14:textId="77777777" w:rsidR="00C601E4" w:rsidRPr="00C601E4" w:rsidRDefault="00BF7CD9" w:rsidP="00255E0A">
      <w:pPr>
        <w:pStyle w:val="RPTTextBody"/>
      </w:pPr>
      <w:r>
        <w:t xml:space="preserve">3. Python </w:t>
      </w:r>
      <w:r w:rsidR="00C601E4" w:rsidRPr="00C601E4">
        <w:t>programming is used to get analysis and do comparison.</w:t>
      </w:r>
    </w:p>
    <w:p w14:paraId="1BD0F670" w14:textId="1DDBAD8C" w:rsidR="00C601E4" w:rsidRPr="00C601E4" w:rsidRDefault="00C601E4" w:rsidP="00255E0A">
      <w:pPr>
        <w:pStyle w:val="RPTTextBody"/>
      </w:pPr>
      <w:r w:rsidRPr="00C601E4">
        <w:t>4. The evaluation is measured based on the performance parameter such as accuracy</w:t>
      </w:r>
      <w:r w:rsidR="00B04C39">
        <w:t>.</w:t>
      </w:r>
    </w:p>
    <w:p w14:paraId="7E3ED3A3" w14:textId="048048B8" w:rsidR="00C601E4" w:rsidRPr="00C601E4" w:rsidRDefault="00BF7CD9" w:rsidP="00255E0A">
      <w:pPr>
        <w:pStyle w:val="RPTTextBody"/>
      </w:pPr>
      <w:r>
        <w:t>5. The fi</w:t>
      </w:r>
      <w:r w:rsidR="00C601E4" w:rsidRPr="00C601E4">
        <w:t xml:space="preserve">ndings and conclusion made in this study </w:t>
      </w:r>
      <w:r w:rsidR="00B04C39">
        <w:t xml:space="preserve">is based on experiments done on dataset. </w:t>
      </w:r>
      <w:r w:rsidR="00C601E4" w:rsidRPr="00C601E4">
        <w:t>Cl</w:t>
      </w:r>
      <w:r w:rsidR="006C7DA3">
        <w:t>inical and standard LIDC</w:t>
      </w:r>
      <w:r w:rsidR="00C601E4" w:rsidRPr="00C601E4">
        <w:t xml:space="preserve"> database is used for experiment.</w:t>
      </w:r>
    </w:p>
    <w:p w14:paraId="4B4A20C8" w14:textId="77777777" w:rsidR="00C601E4" w:rsidRDefault="00C601E4" w:rsidP="00255E0A">
      <w:pPr>
        <w:pStyle w:val="RPTTextBody"/>
      </w:pPr>
      <w:r w:rsidRPr="00C601E4">
        <w:t xml:space="preserve">6. </w:t>
      </w:r>
      <w:r w:rsidR="006C7DA3">
        <w:t>The proposed Neural Network classifi</w:t>
      </w:r>
      <w:r w:rsidRPr="00C601E4">
        <w:t xml:space="preserve">cation system is developed in </w:t>
      </w:r>
      <w:r w:rsidR="006C7DA3">
        <w:t>Python.</w:t>
      </w:r>
      <w:commentRangeEnd w:id="9"/>
      <w:r w:rsidR="00291F70" w:rsidRPr="00255E0A">
        <w:commentReference w:id="9"/>
      </w:r>
    </w:p>
    <w:p w14:paraId="50644251" w14:textId="3150EFFF" w:rsidR="00E40909" w:rsidRDefault="00E40909" w:rsidP="00255E0A">
      <w:pPr>
        <w:pStyle w:val="RPTTextBody"/>
      </w:pPr>
      <w:r>
        <w:t>7. 3D volume of lung tumor is developed.</w:t>
      </w:r>
    </w:p>
    <w:p w14:paraId="75D86934" w14:textId="77777777" w:rsidR="006C7DA3" w:rsidRDefault="006C7DA3" w:rsidP="00AF0871">
      <w:pPr>
        <w:jc w:val="both"/>
        <w:rPr>
          <w:rFonts w:cs="Times New Roman"/>
          <w:szCs w:val="22"/>
        </w:rPr>
      </w:pPr>
    </w:p>
    <w:p w14:paraId="0A48D3D9" w14:textId="77777777" w:rsidR="006C7DA3" w:rsidRPr="006C7DA3" w:rsidRDefault="006C7DA3" w:rsidP="006C7DA3">
      <w:pPr>
        <w:pStyle w:val="RPTNewHeading1"/>
      </w:pPr>
      <w:bookmarkStart w:id="11" w:name="_Toc511654624"/>
      <w:r w:rsidRPr="006C7DA3">
        <w:lastRenderedPageBreak/>
        <w:t>Report Organization</w:t>
      </w:r>
      <w:bookmarkEnd w:id="11"/>
    </w:p>
    <w:p w14:paraId="26F3EB4C" w14:textId="77777777" w:rsidR="006C7DA3" w:rsidRPr="006C7DA3" w:rsidRDefault="006C7DA3" w:rsidP="00A12827">
      <w:pPr>
        <w:pStyle w:val="RPTTextBody"/>
        <w:ind w:firstLine="720"/>
      </w:pPr>
      <w:commentRangeStart w:id="12"/>
      <w:r w:rsidRPr="006C7DA3">
        <w:t xml:space="preserve">This research covers </w:t>
      </w:r>
      <w:commentRangeStart w:id="13"/>
      <w:r w:rsidRPr="006C7DA3">
        <w:t>seven chapters</w:t>
      </w:r>
      <w:commentRangeEnd w:id="13"/>
      <w:r w:rsidR="00291F70">
        <w:rPr>
          <w:rStyle w:val="CommentReference"/>
          <w:rFonts w:cstheme="minorBidi"/>
        </w:rPr>
        <w:commentReference w:id="13"/>
      </w:r>
      <w:r w:rsidRPr="006C7DA3">
        <w:t xml:space="preserve">, which are introduction, literature survey, </w:t>
      </w:r>
      <w:r w:rsidR="00A02C70">
        <w:t>problem statement, methodology, system analysis, software description, testing and results,</w:t>
      </w:r>
      <w:r>
        <w:t xml:space="preserve"> discussion and </w:t>
      </w:r>
      <w:r w:rsidRPr="006C7DA3">
        <w:t>conclusion</w:t>
      </w:r>
      <w:commentRangeEnd w:id="12"/>
      <w:r w:rsidR="00291F70">
        <w:rPr>
          <w:rStyle w:val="CommentReference"/>
          <w:rFonts w:cstheme="minorBidi"/>
        </w:rPr>
        <w:commentReference w:id="12"/>
      </w:r>
      <w:r w:rsidRPr="006C7DA3">
        <w:t>.</w:t>
      </w:r>
    </w:p>
    <w:p w14:paraId="769696AD" w14:textId="77777777" w:rsidR="006C7DA3" w:rsidRPr="006C7DA3" w:rsidRDefault="006C7DA3" w:rsidP="006C7DA3">
      <w:pPr>
        <w:pStyle w:val="RPTTextBody"/>
      </w:pPr>
      <w:r w:rsidRPr="006C7DA3">
        <w:t xml:space="preserve">Chapter 1 </w:t>
      </w:r>
      <w:commentRangeStart w:id="14"/>
      <w:r w:rsidRPr="006C7DA3">
        <w:t>of this report</w:t>
      </w:r>
      <w:commentRangeEnd w:id="14"/>
      <w:r w:rsidR="00291F70">
        <w:rPr>
          <w:rStyle w:val="CommentReference"/>
          <w:rFonts w:cstheme="minorBidi"/>
        </w:rPr>
        <w:commentReference w:id="14"/>
      </w:r>
      <w:r w:rsidRPr="006C7DA3">
        <w:t xml:space="preserve"> consists of</w:t>
      </w:r>
      <w:r w:rsidR="00A02C70">
        <w:t xml:space="preserve"> </w:t>
      </w:r>
      <w:r w:rsidR="00A02C70" w:rsidRPr="006C7DA3">
        <w:t>overview of the s</w:t>
      </w:r>
      <w:r w:rsidR="00A02C70">
        <w:t>tudy, objective,</w:t>
      </w:r>
      <w:r w:rsidRPr="006C7DA3">
        <w:t xml:space="preserve"> scope of the project.</w:t>
      </w:r>
    </w:p>
    <w:p w14:paraId="0A1F6369" w14:textId="77777777" w:rsidR="006C7DA3" w:rsidRPr="006C7DA3" w:rsidRDefault="006C7DA3" w:rsidP="006C7DA3">
      <w:pPr>
        <w:pStyle w:val="RPTTextBody"/>
      </w:pPr>
      <w:r w:rsidRPr="006C7DA3">
        <w:t xml:space="preserve">Chapter 2 </w:t>
      </w:r>
      <w:commentRangeStart w:id="15"/>
      <w:r w:rsidRPr="006C7DA3">
        <w:t xml:space="preserve">of this report </w:t>
      </w:r>
      <w:commentRangeEnd w:id="15"/>
      <w:r w:rsidR="00291F70">
        <w:rPr>
          <w:rStyle w:val="CommentReference"/>
          <w:rFonts w:cstheme="minorBidi"/>
        </w:rPr>
        <w:commentReference w:id="15"/>
      </w:r>
      <w:r w:rsidRPr="006C7DA3">
        <w:t>presents a review of the literature related to study. This</w:t>
      </w:r>
      <w:r>
        <w:t xml:space="preserve"> </w:t>
      </w:r>
      <w:r w:rsidRPr="006C7DA3">
        <w:t>literature covers various issues and challenges involved in the p</w:t>
      </w:r>
      <w:r w:rsidR="004E35B6">
        <w:t>rocess of lung</w:t>
      </w:r>
      <w:r w:rsidRPr="006C7DA3">
        <w:t xml:space="preserve"> cancer</w:t>
      </w:r>
      <w:r>
        <w:t xml:space="preserve"> classifi</w:t>
      </w:r>
      <w:r w:rsidRPr="006C7DA3">
        <w:t xml:space="preserve">cation. </w:t>
      </w:r>
      <w:commentRangeStart w:id="16"/>
      <w:r w:rsidRPr="006C7DA3">
        <w:t>In</w:t>
      </w:r>
      <w:r>
        <w:t xml:space="preserve"> this approach discussed the diff</w:t>
      </w:r>
      <w:r w:rsidRPr="006C7DA3">
        <w:t>erent t</w:t>
      </w:r>
      <w:r>
        <w:t>echniques, algorithm and classifi</w:t>
      </w:r>
      <w:r w:rsidR="004E35B6">
        <w:t>ers which classify the lung tumor CT</w:t>
      </w:r>
      <w:commentRangeEnd w:id="16"/>
      <w:r w:rsidR="007E269A">
        <w:rPr>
          <w:rStyle w:val="CommentReference"/>
          <w:rFonts w:cstheme="minorBidi"/>
        </w:rPr>
        <w:commentReference w:id="16"/>
      </w:r>
      <w:r w:rsidRPr="006C7DA3">
        <w:t>.</w:t>
      </w:r>
    </w:p>
    <w:p w14:paraId="713570A8" w14:textId="77777777" w:rsidR="006C7DA3" w:rsidRPr="006C7DA3" w:rsidRDefault="006C7DA3" w:rsidP="006C7DA3">
      <w:pPr>
        <w:pStyle w:val="RPTTextBody"/>
      </w:pPr>
      <w:r w:rsidRPr="006C7DA3">
        <w:t xml:space="preserve">Chapter 3 consists of </w:t>
      </w:r>
      <w:r w:rsidR="004E35B6">
        <w:t>problem statement and objective of the project.</w:t>
      </w:r>
    </w:p>
    <w:p w14:paraId="2A2FE21B" w14:textId="77777777" w:rsidR="006C7DA3" w:rsidRPr="006C7DA3" w:rsidRDefault="006C7DA3" w:rsidP="006C7DA3">
      <w:pPr>
        <w:pStyle w:val="RPTTextBody"/>
      </w:pPr>
      <w:r w:rsidRPr="006C7DA3">
        <w:t>Chapter 4 consists of wide description on research methodology, which provides a</w:t>
      </w:r>
      <w:r>
        <w:t xml:space="preserve"> </w:t>
      </w:r>
      <w:r w:rsidRPr="006C7DA3">
        <w:t xml:space="preserve">rich discussion about the </w:t>
      </w:r>
      <w:r w:rsidR="004E35B6">
        <w:t>fl</w:t>
      </w:r>
      <w:r w:rsidRPr="006C7DA3">
        <w:t>ow of this research. This includes how the operational and</w:t>
      </w:r>
      <w:r>
        <w:t xml:space="preserve"> </w:t>
      </w:r>
      <w:r w:rsidRPr="006C7DA3">
        <w:t>experimental work has been carried out for the study.</w:t>
      </w:r>
    </w:p>
    <w:p w14:paraId="2AA96D9A" w14:textId="3244D172" w:rsidR="00B87DB0" w:rsidRDefault="004E35B6" w:rsidP="006C7DA3">
      <w:pPr>
        <w:pStyle w:val="RPTTextBody"/>
      </w:pPr>
      <w:r>
        <w:t xml:space="preserve">Chapter 5 </w:t>
      </w:r>
      <w:r w:rsidR="00B87DB0">
        <w:t>consists of Software Description, gives the idea about Python software.</w:t>
      </w:r>
    </w:p>
    <w:p w14:paraId="2EB12D25" w14:textId="3C06F246" w:rsidR="00896109" w:rsidRDefault="004E35B6" w:rsidP="006C7DA3">
      <w:pPr>
        <w:pStyle w:val="RPTTextBody"/>
      </w:pPr>
      <w:r>
        <w:t xml:space="preserve">Chapter 6 </w:t>
      </w:r>
      <w:r w:rsidR="00B87DB0">
        <w:t xml:space="preserve">consists of </w:t>
      </w:r>
      <w:r w:rsidR="00B87DB0" w:rsidRPr="006C7DA3">
        <w:t>proposed implementation of sy</w:t>
      </w:r>
      <w:r w:rsidR="00B87DB0">
        <w:t xml:space="preserve">stem and </w:t>
      </w:r>
      <w:commentRangeStart w:id="17"/>
      <w:r w:rsidR="00B87DB0">
        <w:t xml:space="preserve">details </w:t>
      </w:r>
      <w:commentRangeEnd w:id="17"/>
      <w:r w:rsidR="00B87DB0">
        <w:rPr>
          <w:rStyle w:val="CommentReference"/>
          <w:rFonts w:cstheme="minorBidi"/>
        </w:rPr>
        <w:commentReference w:id="17"/>
      </w:r>
      <w:r w:rsidR="00B87DB0">
        <w:t>about the pro</w:t>
      </w:r>
      <w:r w:rsidR="00B87DB0" w:rsidRPr="006C7DA3">
        <w:t xml:space="preserve">cess </w:t>
      </w:r>
      <w:commentRangeStart w:id="18"/>
      <w:r w:rsidR="00B87DB0">
        <w:t>fl</w:t>
      </w:r>
      <w:r w:rsidR="00B87DB0" w:rsidRPr="006C7DA3">
        <w:t>ow</w:t>
      </w:r>
      <w:commentRangeEnd w:id="18"/>
      <w:r w:rsidR="00B87DB0">
        <w:rPr>
          <w:rStyle w:val="CommentReference"/>
          <w:rFonts w:cstheme="minorBidi"/>
        </w:rPr>
        <w:commentReference w:id="18"/>
      </w:r>
      <w:r w:rsidR="00B87DB0">
        <w:t xml:space="preserve"> </w:t>
      </w:r>
      <w:r w:rsidR="006C7DA3" w:rsidRPr="006C7DA3">
        <w:t>overall result and the analysis of proposed system is displayed and</w:t>
      </w:r>
      <w:r w:rsidR="006C7DA3">
        <w:t xml:space="preserve"> </w:t>
      </w:r>
      <w:r w:rsidR="006C7DA3" w:rsidRPr="006C7DA3">
        <w:t>discussed.</w:t>
      </w:r>
      <w:r w:rsidR="00CE454B">
        <w:t xml:space="preserve"> </w:t>
      </w:r>
      <w:r w:rsidR="007E269A">
        <w:rPr>
          <w:rStyle w:val="CommentReference"/>
          <w:rFonts w:cstheme="minorBidi"/>
        </w:rPr>
        <w:commentReference w:id="19"/>
      </w:r>
      <w:r w:rsidR="007E269A">
        <w:rPr>
          <w:rStyle w:val="CommentReference"/>
          <w:rFonts w:cstheme="minorBidi"/>
        </w:rPr>
        <w:commentReference w:id="20"/>
      </w:r>
    </w:p>
    <w:p w14:paraId="6929A659" w14:textId="77777777" w:rsidR="005E7F31" w:rsidRPr="00AF0871" w:rsidRDefault="007951D0" w:rsidP="00AF0871">
      <w:pPr>
        <w:pStyle w:val="RPTNewHeading1"/>
      </w:pPr>
      <w:bookmarkStart w:id="21" w:name="_Toc511654625"/>
      <w:r w:rsidRPr="00AF0871">
        <w:t xml:space="preserve">About </w:t>
      </w:r>
      <w:r w:rsidR="000C31D7" w:rsidRPr="00AF0871">
        <w:t>DICOM</w:t>
      </w:r>
      <w:bookmarkEnd w:id="21"/>
    </w:p>
    <w:p w14:paraId="7DDF9F70" w14:textId="77777777" w:rsidR="00496EE2" w:rsidRDefault="0029403F" w:rsidP="00AF0871">
      <w:pPr>
        <w:pStyle w:val="RPTTextBody"/>
      </w:pPr>
      <w:r>
        <w:tab/>
      </w:r>
      <w:r>
        <w:tab/>
      </w:r>
      <w:r w:rsidRPr="0029403F">
        <w:t>DICOM means for Digital Imaging and Communications in Medicine. It is a backbone of modern image display. It represents imaging workflow in universal and fundamental standard of digital image examination. It is not just an impression or a tool. It provides multilane reconstruction for accurate diagnosis of medical imaging observations. It is a new digital modality to transfer and store data and to design a protocol to cover all the functional aspects of digital medicine that has highest diagnostic standards and best performance. DICOM in Radiology is a strong and efficient radiology practice in health</w:t>
      </w:r>
      <w:r w:rsidR="00496EE2">
        <w:t xml:space="preserve"> care information technology</w:t>
      </w:r>
      <w:r w:rsidR="00A55AC2">
        <w:t xml:space="preserve"> domain</w:t>
      </w:r>
      <w:r w:rsidR="00496EE2">
        <w:t>.</w:t>
      </w:r>
    </w:p>
    <w:p w14:paraId="06F4763D" w14:textId="77777777" w:rsidR="0020489A" w:rsidRDefault="00496EE2" w:rsidP="00AF0871">
      <w:pPr>
        <w:pStyle w:val="RPTTextBody"/>
      </w:pPr>
      <w:r>
        <w:tab/>
      </w:r>
      <w:r>
        <w:tab/>
        <w:t xml:space="preserve">DICOM </w:t>
      </w:r>
      <w:r w:rsidR="0029403F" w:rsidRPr="0029403F">
        <w:t>also integrates medical imaging into a complete enterprise wide electronic patient record solution with interoperability and cost effectiveness. DICOM collects the original digital medical images. DICOM has the capability to share and store images regardless of machine or method. DICOM operates on image visibili</w:t>
      </w:r>
      <w:r w:rsidR="00646740">
        <w:t xml:space="preserve">ty and concentrates on changes. </w:t>
      </w:r>
      <w:r w:rsidR="0029403F" w:rsidRPr="0029403F">
        <w:t xml:space="preserve">DICOM </w:t>
      </w:r>
      <w:r w:rsidR="00EB21FE">
        <w:t>p</w:t>
      </w:r>
      <w:r w:rsidR="0029403F" w:rsidRPr="0029403F">
        <w:t>rovides much eas</w:t>
      </w:r>
      <w:r w:rsidR="00C965EB">
        <w:t>e</w:t>
      </w:r>
      <w:r w:rsidR="0029403F" w:rsidRPr="0029403F">
        <w:t xml:space="preserve"> and flexibility in work</w:t>
      </w:r>
      <w:r w:rsidR="00646740">
        <w:t>,</w:t>
      </w:r>
      <w:r w:rsidR="0029403F" w:rsidRPr="0029403F">
        <w:t xml:space="preserve"> with </w:t>
      </w:r>
      <w:r w:rsidR="00C965EB" w:rsidRPr="0029403F">
        <w:t>fewer efforts</w:t>
      </w:r>
      <w:r w:rsidR="0029403F" w:rsidRPr="0029403F">
        <w:t xml:space="preserve">. It stands as universal standard of digital medicine having excellent Image quality. It </w:t>
      </w:r>
      <w:r w:rsidR="0029403F" w:rsidRPr="0029403F">
        <w:lastRenderedPageBreak/>
        <w:t>supports up to 65,536 shades of grey for monochrome image display. DICOM provides full support for numerous images in a certain time.</w:t>
      </w:r>
    </w:p>
    <w:p w14:paraId="6B68C106" w14:textId="77777777" w:rsidR="00302FE3" w:rsidRDefault="00302FE3" w:rsidP="00AF0871">
      <w:pPr>
        <w:pStyle w:val="RPTTextBody"/>
      </w:pPr>
      <w:r>
        <w:br w:type="page"/>
      </w:r>
    </w:p>
    <w:p w14:paraId="2CC1EC3B" w14:textId="77777777" w:rsidR="00EC4F68" w:rsidRDefault="00837D7C" w:rsidP="00237F42">
      <w:pPr>
        <w:pStyle w:val="Heading1"/>
      </w:pPr>
      <w:r>
        <w:lastRenderedPageBreak/>
        <w:br/>
      </w:r>
      <w:bookmarkStart w:id="22" w:name="_Toc511654626"/>
      <w:r w:rsidR="004E68C5" w:rsidRPr="00072EF4">
        <w:t>Literature Survey</w:t>
      </w:r>
      <w:bookmarkEnd w:id="22"/>
    </w:p>
    <w:p w14:paraId="26906063" w14:textId="77777777" w:rsidR="00940A57" w:rsidRDefault="00C20FCE" w:rsidP="00AF0871">
      <w:pPr>
        <w:pStyle w:val="RPTNewHeading1"/>
      </w:pPr>
      <w:bookmarkStart w:id="23" w:name="_Toc511654627"/>
      <w:r w:rsidRPr="00072EF4">
        <w:t>Detailed Survey</w:t>
      </w:r>
      <w:bookmarkEnd w:id="23"/>
    </w:p>
    <w:p w14:paraId="0BCE7E59" w14:textId="77777777" w:rsidR="00BB2E52" w:rsidRDefault="00294310" w:rsidP="00615E66">
      <w:pPr>
        <w:pStyle w:val="RPTTextListBody"/>
      </w:pPr>
      <w:r>
        <w:t xml:space="preserve">As lung cancer is a major health issues in the 21st century, numerous studies are done on the lung cancer related to cause of lung cancer, its statistics, detection of lung </w:t>
      </w:r>
      <w:r w:rsidR="00615E66">
        <w:t>cancer its classification etc. S</w:t>
      </w:r>
      <w:r>
        <w:t xml:space="preserve">ome </w:t>
      </w:r>
      <w:r w:rsidR="00615E66">
        <w:t>of those techniques are presented as below,</w:t>
      </w:r>
    </w:p>
    <w:p w14:paraId="12808375" w14:textId="77777777" w:rsidR="00874516" w:rsidRPr="006C0279" w:rsidRDefault="00874516" w:rsidP="00615E66">
      <w:pPr>
        <w:pStyle w:val="RPTTextListBody"/>
      </w:pPr>
    </w:p>
    <w:p w14:paraId="0BD1E1A5" w14:textId="77777777" w:rsidR="00773B6D" w:rsidRDefault="0030135A" w:rsidP="00AF0871">
      <w:pPr>
        <w:pStyle w:val="RPTBodyList"/>
      </w:pPr>
      <w:r w:rsidRPr="00C6049C">
        <w:t>Gupta, O. Martens, Y. Le Moullec, and T. Saar (2015):</w:t>
      </w:r>
    </w:p>
    <w:p w14:paraId="0DCA2B18" w14:textId="77777777" w:rsidR="00884F3E" w:rsidRDefault="009742EA" w:rsidP="00C965EB">
      <w:pPr>
        <w:pStyle w:val="RPTTextListBody"/>
      </w:pPr>
      <w:r>
        <w:tab/>
      </w:r>
      <w:r>
        <w:tab/>
      </w:r>
      <w:r w:rsidR="0030135A">
        <w:t xml:space="preserve">In paper </w:t>
      </w:r>
      <w:r w:rsidR="00C965EB">
        <w:t>“</w:t>
      </w:r>
      <w:r w:rsidR="0030135A">
        <w:t>A Tool for Lung Nodules Analysis based on Segmentation and Morphological Operation</w:t>
      </w:r>
      <w:r w:rsidR="00C965EB">
        <w:t>”</w:t>
      </w:r>
      <w:r w:rsidR="0030135A">
        <w:t xml:space="preserve"> a novel, simple and efficient tool has been developed to support lung cancer oriented educational research, which allows the visualization and segmenta</w:t>
      </w:r>
      <w:r w:rsidR="001138F8">
        <w:t>tion of marked nodules through G</w:t>
      </w:r>
      <w:r w:rsidR="0030135A">
        <w:t xml:space="preserve">reyscale </w:t>
      </w:r>
      <w:r w:rsidR="001138F8">
        <w:t>Thresholding</w:t>
      </w:r>
      <w:r w:rsidR="0030135A">
        <w:t xml:space="preserve"> and erosion morphological operations on the Lung Image Database Consortium (LIDC) based CT images. </w:t>
      </w:r>
    </w:p>
    <w:p w14:paraId="1FE3FB62" w14:textId="45B90EAF" w:rsidR="0056426B" w:rsidRDefault="0030135A" w:rsidP="00884F3E">
      <w:pPr>
        <w:pStyle w:val="RPTTextListBody"/>
        <w:ind w:left="362" w:firstLine="720"/>
      </w:pPr>
      <w:r>
        <w:t>The tool is also capable of providing mathe</w:t>
      </w:r>
      <w:r w:rsidR="00884F3E">
        <w:t xml:space="preserve">matical calculations of nodules </w:t>
      </w:r>
      <w:r>
        <w:t>such as area, perimeter and nodule centroid</w:t>
      </w:r>
      <w:r w:rsidR="00C965EB">
        <w:t>;</w:t>
      </w:r>
      <w:r>
        <w:t xml:space="preserve"> but further studies are still required for enhanced calculative analysis likewise roundness, internal structure, orientation and convex area. Eventually,</w:t>
      </w:r>
      <w:r w:rsidR="00A05F6B">
        <w:t xml:space="preserve"> </w:t>
      </w:r>
      <w:r>
        <w:t>this tool will benefit the lung cancer research and educational fields [6].</w:t>
      </w:r>
      <w:r w:rsidR="006C38E5">
        <w:t xml:space="preserve"> </w:t>
      </w:r>
      <w:r w:rsidR="00CE454B">
        <w:t xml:space="preserve">In </w:t>
      </w:r>
      <w:r>
        <w:t xml:space="preserve">future, </w:t>
      </w:r>
      <w:r w:rsidR="00710BF4">
        <w:t xml:space="preserve">the </w:t>
      </w:r>
      <w:r>
        <w:t>additional functionality of recognition of benign and malignant nodules along with 3D nodule segmentation will be introduced for accurate estimation of nodules.</w:t>
      </w:r>
    </w:p>
    <w:p w14:paraId="01D99046" w14:textId="77777777" w:rsidR="00874516" w:rsidRDefault="00874516" w:rsidP="00884F3E">
      <w:pPr>
        <w:pStyle w:val="RPTTextListBody"/>
        <w:ind w:left="362" w:firstLine="720"/>
      </w:pPr>
    </w:p>
    <w:p w14:paraId="24237984" w14:textId="77777777" w:rsidR="00265A4D" w:rsidRDefault="009A02FD" w:rsidP="00AF0871">
      <w:pPr>
        <w:pStyle w:val="RPTBodyList"/>
      </w:pPr>
      <w:r w:rsidRPr="00C6049C">
        <w:t>M. B. A. Miah and M. A. Yousuf (2015):</w:t>
      </w:r>
    </w:p>
    <w:p w14:paraId="7FF98F5F" w14:textId="77777777" w:rsidR="00884F3E" w:rsidRDefault="00D3216B" w:rsidP="00AF0871">
      <w:pPr>
        <w:pStyle w:val="RPTTextListBody"/>
      </w:pPr>
      <w:r>
        <w:tab/>
      </w:r>
      <w:r>
        <w:tab/>
      </w:r>
      <w:r w:rsidR="0093672C">
        <w:t>“</w:t>
      </w:r>
      <w:r w:rsidR="009A02FD" w:rsidRPr="009A02FD">
        <w:t>Detection of Lung Cancer from CT Image Using Image Processing and Neural Network</w:t>
      </w:r>
      <w:r w:rsidR="0093672C">
        <w:t>” paper describes lung cancer a</w:t>
      </w:r>
      <w:r w:rsidR="009A02FD" w:rsidRPr="009A02FD">
        <w:t>s one kind of dangerous diseases,</w:t>
      </w:r>
      <w:r w:rsidR="009A02FD">
        <w:t xml:space="preserve"> </w:t>
      </w:r>
      <w:r w:rsidR="009A02FD" w:rsidRPr="009A02FD">
        <w:t xml:space="preserve">so it is necessary to detect </w:t>
      </w:r>
      <w:r w:rsidR="0093672C">
        <w:t xml:space="preserve">it </w:t>
      </w:r>
      <w:r w:rsidR="009A02FD" w:rsidRPr="009A02FD">
        <w:t>in early stages. But the detection of lung cancer is</w:t>
      </w:r>
      <w:r w:rsidR="0093672C">
        <w:t xml:space="preserve"> the</w:t>
      </w:r>
      <w:r w:rsidR="009A02FD" w:rsidRPr="009A02FD">
        <w:t xml:space="preserve"> most difficult task. From the literature review</w:t>
      </w:r>
      <w:r w:rsidR="0093672C">
        <w:t>,</w:t>
      </w:r>
      <w:r w:rsidR="009A02FD" w:rsidRPr="009A02FD">
        <w:t xml:space="preserve"> many techniques are used for the detection of lung cancer but</w:t>
      </w:r>
      <w:r w:rsidR="0093672C">
        <w:t xml:space="preserve"> they have some limitations. </w:t>
      </w:r>
    </w:p>
    <w:p w14:paraId="23FE2839" w14:textId="77777777" w:rsidR="00BC4B11" w:rsidRDefault="0093672C" w:rsidP="00884F3E">
      <w:pPr>
        <w:pStyle w:val="RPTTextListBody"/>
        <w:ind w:left="362" w:firstLine="720"/>
      </w:pPr>
      <w:r>
        <w:t xml:space="preserve">In this, the </w:t>
      </w:r>
      <w:r w:rsidR="009A02FD" w:rsidRPr="009A02FD">
        <w:t>proposed method pursue</w:t>
      </w:r>
      <w:r>
        <w:t>s</w:t>
      </w:r>
      <w:r w:rsidR="009A02FD" w:rsidRPr="009A02FD">
        <w:t xml:space="preserve"> app</w:t>
      </w:r>
      <w:r w:rsidR="00B275EB">
        <w:t xml:space="preserve">roaches in which first step is Binary </w:t>
      </w:r>
      <w:r>
        <w:t>T</w:t>
      </w:r>
      <w:r w:rsidRPr="009A02FD">
        <w:t>hresholding</w:t>
      </w:r>
      <w:r w:rsidR="009A02FD" w:rsidRPr="009A02FD">
        <w:t xml:space="preserve"> and then feature extraction and then these features are used to train up the neural network and test the neural network. The proposed system successfully detects the </w:t>
      </w:r>
      <w:r w:rsidR="009A02FD" w:rsidRPr="009A02FD">
        <w:lastRenderedPageBreak/>
        <w:t>lung cancer from CT scan images. At the end</w:t>
      </w:r>
      <w:r>
        <w:t>,</w:t>
      </w:r>
      <w:r w:rsidR="009A02FD" w:rsidRPr="009A02FD">
        <w:t xml:space="preserve"> the system can say that the system </w:t>
      </w:r>
      <w:r>
        <w:t xml:space="preserve">has </w:t>
      </w:r>
      <w:r w:rsidRPr="009A02FD">
        <w:t>achieved</w:t>
      </w:r>
      <w:r w:rsidR="009A02FD" w:rsidRPr="009A02FD">
        <w:t xml:space="preserve"> its desired expectation. The proposed system test 150 types of lung CT images and obtains the result where overall success rate of the system is 96.67%</w:t>
      </w:r>
      <w:r>
        <w:t>,</w:t>
      </w:r>
      <w:r w:rsidR="009A02FD" w:rsidRPr="009A02FD">
        <w:t xml:space="preserve"> which meet the expectation of system [7]. In future this technique can be used in the detection of brain tumor, breast cancer etc.</w:t>
      </w:r>
    </w:p>
    <w:p w14:paraId="408322C4" w14:textId="77777777" w:rsidR="00874516" w:rsidRDefault="00874516" w:rsidP="00884F3E">
      <w:pPr>
        <w:pStyle w:val="RPTTextListBody"/>
        <w:ind w:left="362" w:firstLine="720"/>
      </w:pPr>
    </w:p>
    <w:p w14:paraId="5AACA15C" w14:textId="77777777" w:rsidR="00EC3084" w:rsidRDefault="00C16F42" w:rsidP="00AF0871">
      <w:pPr>
        <w:pStyle w:val="RPTBodyList"/>
      </w:pPr>
      <w:r w:rsidRPr="00C6049C">
        <w:t>R. Sammouda (2016):</w:t>
      </w:r>
    </w:p>
    <w:p w14:paraId="2BB737CA" w14:textId="2C4308AB" w:rsidR="00C16F42" w:rsidRDefault="00EC3084" w:rsidP="00AF0871">
      <w:pPr>
        <w:pStyle w:val="RPTTextListBody"/>
      </w:pPr>
      <w:r>
        <w:tab/>
      </w:r>
      <w:r>
        <w:tab/>
      </w:r>
      <w:r w:rsidR="00C16F42">
        <w:t xml:space="preserve">In </w:t>
      </w:r>
      <w:r w:rsidR="00C13A9E">
        <w:t>“</w:t>
      </w:r>
      <w:r w:rsidR="00C16F42">
        <w:t>Segmentation and Analysis of CT Chest Images for Early Lung Cancer Detection</w:t>
      </w:r>
      <w:r w:rsidR="00C13A9E">
        <w:t>”</w:t>
      </w:r>
      <w:r w:rsidR="00C16F42">
        <w:t xml:space="preserve"> paper, they have achieved</w:t>
      </w:r>
      <w:r w:rsidR="00C13A9E">
        <w:t xml:space="preserve"> the purpose of</w:t>
      </w:r>
      <w:r w:rsidR="00C16F42">
        <w:t xml:space="preserve"> developing an automatic CAD system for early detection of lung cancer</w:t>
      </w:r>
      <w:r w:rsidR="00C13A9E">
        <w:t>,</w:t>
      </w:r>
      <w:r w:rsidR="00C16F42">
        <w:t xml:space="preserve"> by </w:t>
      </w:r>
      <w:r w:rsidR="00B013C5">
        <w:t>analysing</w:t>
      </w:r>
      <w:r w:rsidR="00C16F42">
        <w:t xml:space="preserve"> human </w:t>
      </w:r>
      <w:r w:rsidR="00C13A9E">
        <w:t xml:space="preserve">lung </w:t>
      </w:r>
      <w:r w:rsidR="00C16F42">
        <w:t xml:space="preserve">CT images using several phases. The approach starts by extracting the lung regions from the CT image using classical image processing techniques, including bit-planes representation of raw 3D-CT images producing 2D slices. They have applied the procedures </w:t>
      </w:r>
      <w:r w:rsidR="00C13A9E">
        <w:t xml:space="preserve">viz. </w:t>
      </w:r>
      <w:r w:rsidR="00C16F42">
        <w:t>Erosion, Median filter, Dilation, Outlining, Lung Border Extraction and Flo</w:t>
      </w:r>
      <w:r w:rsidR="00BA12EE">
        <w:t xml:space="preserve">od Fill algorithm, in sequence. </w:t>
      </w:r>
      <w:r w:rsidR="00C16F42">
        <w:t>The results are given as very sharp borders and filled lung regions with raw CT data without any modifica</w:t>
      </w:r>
      <w:r w:rsidR="00894B28">
        <w:t>tion to their pixel's values [8</w:t>
      </w:r>
      <w:r w:rsidR="00C16F42">
        <w:t>].</w:t>
      </w:r>
    </w:p>
    <w:p w14:paraId="2EE41368" w14:textId="77777777" w:rsidR="00C16F42" w:rsidRDefault="00D16A7D" w:rsidP="00AF0871">
      <w:pPr>
        <w:pStyle w:val="RPTTextListBody"/>
      </w:pPr>
      <w:r>
        <w:tab/>
      </w:r>
      <w:r>
        <w:tab/>
      </w:r>
      <w:r w:rsidR="00C16F42">
        <w:t>After the extraction step, the extracted lung regions are segmented using an unsupervised modified Hopfield Neural Network Classifier. The segmented lung regions are grouped into very similar clust</w:t>
      </w:r>
      <w:r w:rsidR="00D210FC">
        <w:t>ers giving more understanding of</w:t>
      </w:r>
      <w:r w:rsidR="00C16F42">
        <w:t xml:space="preserve"> the different tissues in the lung regions. Then, the initial lung candidate nodules</w:t>
      </w:r>
      <w:r w:rsidR="00D210FC">
        <w:t>,</w:t>
      </w:r>
      <w:r w:rsidR="00C16F42">
        <w:t xml:space="preserve"> resulting from the segmentation process</w:t>
      </w:r>
      <w:r w:rsidR="00D210FC">
        <w:t>,</w:t>
      </w:r>
      <w:r w:rsidR="00C16F42">
        <w:t xml:space="preserve"> are used in the nodules detection process. Finally, we apply three main filters to extract the true lung cancer regions with respect to the information formulated from experimented radiologists in the field. The detection process is very promising and gives candidate regions to be used as input for a next diagnosis process to distinguish between benign and malignant cancer cases as our future works.</w:t>
      </w:r>
    </w:p>
    <w:p w14:paraId="673FD18E" w14:textId="77777777" w:rsidR="00874516" w:rsidRDefault="00874516" w:rsidP="00AF0871">
      <w:pPr>
        <w:pStyle w:val="RPTTextListBody"/>
      </w:pPr>
    </w:p>
    <w:p w14:paraId="08C89495" w14:textId="77777777" w:rsidR="00ED1442" w:rsidRDefault="00E96FFA" w:rsidP="00AF0871">
      <w:pPr>
        <w:pStyle w:val="RPTBodyList"/>
      </w:pPr>
      <w:r w:rsidRPr="00C6049C">
        <w:t>M. Alam, G. Sankaranarayanan, and V. Devarajan (2016):</w:t>
      </w:r>
    </w:p>
    <w:p w14:paraId="11F8C46A" w14:textId="0DE12545" w:rsidR="00E96FFA" w:rsidRDefault="00ED1442" w:rsidP="00AF0871">
      <w:pPr>
        <w:pStyle w:val="RPTTextListBody"/>
      </w:pPr>
      <w:r>
        <w:tab/>
      </w:r>
      <w:r>
        <w:tab/>
      </w:r>
      <w:r w:rsidR="00E96FFA" w:rsidRPr="00E96FFA">
        <w:t xml:space="preserve">In </w:t>
      </w:r>
      <w:r w:rsidR="00D210FC">
        <w:t>“</w:t>
      </w:r>
      <w:r w:rsidR="00E96FFA" w:rsidRPr="00E96FFA">
        <w:t>Lung Nodule Detection and Segmentation Using a Patch-Based Multi-Atlas Method</w:t>
      </w:r>
      <w:r w:rsidR="00D210FC">
        <w:t>”</w:t>
      </w:r>
      <w:r w:rsidR="00E96FFA" w:rsidRPr="00E96FFA">
        <w:t xml:space="preserve"> paper, an atlas based lung nodule selection process is designed and implemented. This w</w:t>
      </w:r>
      <w:r w:rsidR="000158E3">
        <w:t>ork is the first to use a patch-</w:t>
      </w:r>
      <w:r w:rsidR="00E96FFA" w:rsidRPr="00E96FFA">
        <w:t>based, multi-atlas method in lung nodule selection. In this process, a new size and shape based feature vector is designed and used</w:t>
      </w:r>
      <w:r w:rsidR="00AA3EE4">
        <w:t xml:space="preserve"> for atlas selection [9</w:t>
      </w:r>
      <w:r w:rsidR="00E96FFA" w:rsidRPr="00E96FFA">
        <w:t xml:space="preserve">]. This method is tested on 5 different patients and proved to </w:t>
      </w:r>
      <w:r w:rsidR="00E96FFA" w:rsidRPr="00E96FFA">
        <w:lastRenderedPageBreak/>
        <w:t>work in all cases. This method is implemented for 2D images. The next step is to extend this method to 3D.</w:t>
      </w:r>
    </w:p>
    <w:p w14:paraId="4A412707" w14:textId="77777777" w:rsidR="00874516" w:rsidRDefault="00874516" w:rsidP="00AF0871">
      <w:pPr>
        <w:pStyle w:val="RPTTextListBody"/>
      </w:pPr>
    </w:p>
    <w:p w14:paraId="35BB2312" w14:textId="77777777" w:rsidR="00FA0A03" w:rsidRDefault="00125CC6" w:rsidP="00AF0871">
      <w:pPr>
        <w:pStyle w:val="RPTBodyList"/>
      </w:pPr>
      <w:r w:rsidRPr="00C6049C">
        <w:t>V. Kalpana and G. Rajini (2016):</w:t>
      </w:r>
    </w:p>
    <w:p w14:paraId="673D3A29" w14:textId="77777777" w:rsidR="00884F3E" w:rsidRDefault="00FA0A03" w:rsidP="00AF0871">
      <w:pPr>
        <w:pStyle w:val="RPTTextListBody"/>
      </w:pPr>
      <w:r>
        <w:tab/>
      </w:r>
      <w:r>
        <w:tab/>
      </w:r>
      <w:r w:rsidR="00125CC6" w:rsidRPr="00125CC6">
        <w:t xml:space="preserve">In </w:t>
      </w:r>
      <w:r w:rsidR="00D210FC">
        <w:t>“</w:t>
      </w:r>
      <w:r w:rsidR="00125CC6" w:rsidRPr="00125CC6">
        <w:t>Segmentation of Lung Lesion Nodules using DICOM with Structuring Elements and Noise</w:t>
      </w:r>
      <w:r w:rsidR="00D210FC">
        <w:t xml:space="preserve">” </w:t>
      </w:r>
      <w:r w:rsidR="00125CC6" w:rsidRPr="00125CC6">
        <w:t>-</w:t>
      </w:r>
      <w:r w:rsidR="00D210FC">
        <w:t xml:space="preserve"> </w:t>
      </w:r>
      <w:r w:rsidR="00125CC6" w:rsidRPr="00125CC6">
        <w:t xml:space="preserve">A comparative study paper describes that the rate of lung cancer progression is due to the cell type variation and the deaths due to poor prognosis because of several diagnostic problems. For the detection of earliest stage tumours and effectiveness of screening the considerable interest lies on the recommendation of reliably improved modalities and techniques. Better screening interventions and diagnostic procedures for early lung cancer are developed by considering the DICOM image susceptible with Gaussian, salt </w:t>
      </w:r>
      <w:r w:rsidR="006455BD">
        <w:t>&amp;</w:t>
      </w:r>
      <w:r w:rsidR="00125CC6" w:rsidRPr="00125CC6">
        <w:t xml:space="preserve"> pepper, speckle and </w:t>
      </w:r>
      <w:r w:rsidR="00C83C17">
        <w:t>Poisson Noises</w:t>
      </w:r>
      <w:r w:rsidR="00125CC6" w:rsidRPr="00125CC6">
        <w:t xml:space="preserve"> using Disk and Diamond varying from sizes 1</w:t>
      </w:r>
      <w:r w:rsidR="00581952">
        <w:t xml:space="preserve"> </w:t>
      </w:r>
      <w:r w:rsidR="00125CC6" w:rsidRPr="00125CC6">
        <w:t xml:space="preserve">to 4. </w:t>
      </w:r>
    </w:p>
    <w:p w14:paraId="32ED21D1" w14:textId="6E31DF47" w:rsidR="00884F3E" w:rsidRDefault="00125CC6" w:rsidP="00884F3E">
      <w:pPr>
        <w:pStyle w:val="RPTTextListBody"/>
        <w:ind w:left="362" w:firstLine="720"/>
      </w:pPr>
      <w:r w:rsidRPr="00125CC6">
        <w:t xml:space="preserve">Diagnostic algorithms can also assess abnormality size, growth and </w:t>
      </w:r>
      <w:r w:rsidR="00B2243C">
        <w:t>d</w:t>
      </w:r>
      <w:r w:rsidRPr="00125CC6">
        <w:t>escriptive characteristics. The analysis is made by taki</w:t>
      </w:r>
      <w:r w:rsidR="00AA3EE4">
        <w:t>ng correlation factor &amp; PSNR [10</w:t>
      </w:r>
      <w:r w:rsidRPr="00125CC6">
        <w:t>]. Gaussian operator proves the best with Gaussian noise and Sobel operator proves the best with salt and pepper noise for disk and diamond with sizes 1 to 4. Sobel operator also exhibits exact results with all noises</w:t>
      </w:r>
      <w:r w:rsidR="002D7D80">
        <w:t xml:space="preserve"> except for Diamond 4. Poisson N</w:t>
      </w:r>
      <w:r w:rsidRPr="00125CC6">
        <w:t>oise shows similar result with average detector for disk and diamond with size 2</w:t>
      </w:r>
      <w:r w:rsidR="00D841AF">
        <w:t xml:space="preserve"> </w:t>
      </w:r>
      <w:r w:rsidRPr="00125CC6">
        <w:t xml:space="preserve">&amp; 4.Sobel can be partially considered when it is used with </w:t>
      </w:r>
      <w:r w:rsidR="007505CF">
        <w:t>P</w:t>
      </w:r>
      <w:r w:rsidRPr="00125CC6">
        <w:t xml:space="preserve">oisson </w:t>
      </w:r>
      <w:r w:rsidR="007505CF">
        <w:t>N</w:t>
      </w:r>
      <w:r w:rsidRPr="00125CC6">
        <w:t xml:space="preserve">oise. </w:t>
      </w:r>
    </w:p>
    <w:p w14:paraId="4E37307B" w14:textId="77777777" w:rsidR="00125CC6" w:rsidRDefault="00125CC6" w:rsidP="00884F3E">
      <w:pPr>
        <w:pStyle w:val="RPTTextListBody"/>
        <w:ind w:left="362" w:firstLine="720"/>
      </w:pPr>
      <w:r w:rsidRPr="00125CC6">
        <w:t xml:space="preserve">The epidemiology of cancer can be significantly reported by comparing the results taken from these approaches. The examinations of patterns support the diagnosis and treatment without delay will control mortality. From this perspective, assessments can be further done using several operators and various structuring elements like square, Rectangle, Line, Pair, Ball, Octagon and Arbitrary and contribute to enhance the survival. These results will have high impact at the </w:t>
      </w:r>
      <w:r w:rsidR="00653E04">
        <w:t>d</w:t>
      </w:r>
      <w:r w:rsidRPr="00125CC6">
        <w:t>iscretion of the radiologist to evaluate the indeterminate lesions. To ensure safety and quality treatment</w:t>
      </w:r>
      <w:r w:rsidR="009B10EA">
        <w:t>,</w:t>
      </w:r>
      <w:r w:rsidRPr="00125CC6">
        <w:t xml:space="preserve"> the results obtained are very crucial</w:t>
      </w:r>
      <w:r w:rsidR="009B10EA">
        <w:t>,</w:t>
      </w:r>
      <w:r w:rsidRPr="00125CC6">
        <w:t xml:space="preserve"> as the measures to be taken will generate the advancement of the disease for the oncologist. Environment with different structuring e</w:t>
      </w:r>
      <w:r w:rsidR="00F82485">
        <w:t xml:space="preserve">lements and </w:t>
      </w:r>
      <w:r w:rsidR="00C5190B">
        <w:t>sizes</w:t>
      </w:r>
      <w:r w:rsidR="00AE782E">
        <w:t xml:space="preserve"> </w:t>
      </w:r>
      <w:r w:rsidRPr="00125CC6">
        <w:t>will be helpful to know extent of the content of the image affected by the noise.</w:t>
      </w:r>
    </w:p>
    <w:p w14:paraId="11BE3D44" w14:textId="77777777" w:rsidR="00874516" w:rsidRDefault="00874516" w:rsidP="00884F3E">
      <w:pPr>
        <w:pStyle w:val="RPTTextListBody"/>
        <w:ind w:left="362" w:firstLine="720"/>
      </w:pPr>
    </w:p>
    <w:p w14:paraId="14CCDD81" w14:textId="77777777" w:rsidR="00634D48" w:rsidRDefault="007B3ED2" w:rsidP="00AF0871">
      <w:pPr>
        <w:pStyle w:val="RPTBodyList"/>
      </w:pPr>
      <w:r w:rsidRPr="00C6049C">
        <w:t>G. P. Pratap and R. Chauhan (2016):</w:t>
      </w:r>
    </w:p>
    <w:p w14:paraId="125A6C51" w14:textId="77777777" w:rsidR="00E96FFA" w:rsidRDefault="00634D48" w:rsidP="00AF0871">
      <w:pPr>
        <w:pStyle w:val="RPTTextListBody"/>
      </w:pPr>
      <w:r>
        <w:lastRenderedPageBreak/>
        <w:tab/>
      </w:r>
      <w:r>
        <w:tab/>
      </w:r>
      <w:r w:rsidR="00F21B63">
        <w:t>“</w:t>
      </w:r>
      <w:r w:rsidR="007B3ED2" w:rsidRPr="007B3ED2">
        <w:t>Detection of Lung Cancer Cells using Image Processing Techniq</w:t>
      </w:r>
      <w:r w:rsidR="007B3ED2">
        <w:t>ues</w:t>
      </w:r>
      <w:r w:rsidR="00F21B63">
        <w:t>”</w:t>
      </w:r>
      <w:r w:rsidR="007B3ED2">
        <w:t xml:space="preserve"> paper describes two stages:</w:t>
      </w:r>
    </w:p>
    <w:p w14:paraId="31FA19B9" w14:textId="77777777" w:rsidR="007B3ED2" w:rsidRPr="00C10F74" w:rsidRDefault="007B3ED2" w:rsidP="007857CC">
      <w:pPr>
        <w:pStyle w:val="RPTTextListBody"/>
        <w:numPr>
          <w:ilvl w:val="0"/>
          <w:numId w:val="7"/>
        </w:numPr>
      </w:pPr>
      <w:r w:rsidRPr="00C10F74">
        <w:t>Processing of distortion input image utilizing filter and segmentation</w:t>
      </w:r>
    </w:p>
    <w:p w14:paraId="62B98DD2" w14:textId="77777777" w:rsidR="007B3ED2" w:rsidRPr="00C10F74" w:rsidRDefault="007B3ED2" w:rsidP="007857CC">
      <w:pPr>
        <w:pStyle w:val="RPTTextListBody"/>
        <w:numPr>
          <w:ilvl w:val="0"/>
          <w:numId w:val="7"/>
        </w:numPr>
      </w:pPr>
      <w:r w:rsidRPr="00C10F74">
        <w:t>Morphological operations on CT picture.</w:t>
      </w:r>
    </w:p>
    <w:p w14:paraId="0382934D" w14:textId="7852B43C" w:rsidR="00F766D0" w:rsidRDefault="007B3ED2" w:rsidP="00AF0871">
      <w:pPr>
        <w:pStyle w:val="RPTTextListBody"/>
      </w:pPr>
      <w:r w:rsidRPr="00072EF4">
        <w:tab/>
      </w:r>
      <w:r w:rsidRPr="00072EF4">
        <w:tab/>
        <w:t>The growth in</w:t>
      </w:r>
      <w:r w:rsidR="00B30D43" w:rsidRPr="00072EF4">
        <w:t>fl</w:t>
      </w:r>
      <w:r w:rsidRPr="00C6049C">
        <w:t>uenced lungs locale can be seen in the last algorithm process for par</w:t>
      </w:r>
      <w:r w:rsidR="00AA3EE4">
        <w:t>ticular CT information image [11</w:t>
      </w:r>
      <w:r w:rsidRPr="00C6049C">
        <w:t xml:space="preserve">]. The proposed strategy can likewise be connected to identify some other malignancy </w:t>
      </w:r>
      <w:r w:rsidRPr="00FE2C02">
        <w:t>like breast cancer, skin malignancy and so forth. Also it finds place in medical research as well.</w:t>
      </w:r>
    </w:p>
    <w:p w14:paraId="5199BB96" w14:textId="77777777" w:rsidR="00874516" w:rsidRPr="004A5862" w:rsidRDefault="00874516" w:rsidP="00AF0871">
      <w:pPr>
        <w:pStyle w:val="RPTTextListBody"/>
      </w:pPr>
    </w:p>
    <w:p w14:paraId="5EA53CDD" w14:textId="77777777" w:rsidR="000B6AAC" w:rsidRPr="00C6049C" w:rsidRDefault="000B6AAC" w:rsidP="00AF0871">
      <w:pPr>
        <w:pStyle w:val="RPTBodyList"/>
      </w:pPr>
      <w:r w:rsidRPr="00C6049C">
        <w:t>Ada, Rajneet Kaur (2013):</w:t>
      </w:r>
    </w:p>
    <w:p w14:paraId="041CE15A" w14:textId="3BAEF2FB" w:rsidR="00884F3E" w:rsidRDefault="009B77E3" w:rsidP="00AF0871">
      <w:pPr>
        <w:pStyle w:val="RPTTextListBody"/>
      </w:pPr>
      <w:r>
        <w:tab/>
      </w:r>
      <w:r>
        <w:tab/>
      </w:r>
      <w:r w:rsidR="00F766D0" w:rsidRPr="00F766D0">
        <w:t>In this paper uses a computational procedure that sorts the images into groups according to their similarities. In this pa</w:t>
      </w:r>
      <w:r w:rsidR="00CE454B">
        <w:t xml:space="preserve">per, </w:t>
      </w:r>
      <w:r w:rsidR="00F766D0" w:rsidRPr="00F766D0">
        <w:t xml:space="preserve">Histogram Equalization is used for </w:t>
      </w:r>
      <w:r w:rsidR="00AC0BB5" w:rsidRPr="00F766D0">
        <w:t>pre-processing</w:t>
      </w:r>
      <w:r w:rsidR="00F766D0" w:rsidRPr="00F766D0">
        <w:t xml:space="preserve"> of the images and feature extraction process and neural network classifier to check the state of a patient in its early stage whether it is normal or abnormal. After that we predict the survival rate of a patient by extracted features. Experimental analysis is made with dataset to evaluate the performance of the different classifiers. </w:t>
      </w:r>
    </w:p>
    <w:p w14:paraId="62FDDEDC" w14:textId="5BE6C249" w:rsidR="00661DCC" w:rsidRDefault="00F766D0" w:rsidP="00884F3E">
      <w:pPr>
        <w:pStyle w:val="RPTTextListBody"/>
        <w:ind w:left="362" w:firstLine="720"/>
      </w:pPr>
      <w:r w:rsidRPr="00F766D0">
        <w:t>The performance is based on the correct and incorrect classification of the classifier. In this paper</w:t>
      </w:r>
      <w:r w:rsidR="00127C7B">
        <w:t>,</w:t>
      </w:r>
      <w:r w:rsidRPr="00F766D0">
        <w:t xml:space="preserve"> Neural Network Algorithm is implemented using open source and its performance is compared to other classification algorithms. It shows the best results with highest TP Rate and lowest FP Rate and in case of correctly classification, it gives the 96.04% result as compare to other classifiers. The second paper of this same author is based on Feature Extraction and Principal Component Analysis for Lung Cancer Detection in CT scan Images. In this paper</w:t>
      </w:r>
      <w:r w:rsidR="00127C7B">
        <w:t xml:space="preserve">, </w:t>
      </w:r>
      <w:r w:rsidRPr="00F766D0">
        <w:t>a hybrid technique base</w:t>
      </w:r>
      <w:r w:rsidR="00A05137">
        <w:t>d</w:t>
      </w:r>
      <w:r w:rsidR="00D3462F">
        <w:t>-</w:t>
      </w:r>
      <w:r w:rsidRPr="00F766D0">
        <w:t>on feature extraction and Pri</w:t>
      </w:r>
      <w:r w:rsidR="00183954">
        <w:t>ncipal Component Analysis (PCA</w:t>
      </w:r>
      <w:r w:rsidR="00AF0D09">
        <w:t>)</w:t>
      </w:r>
      <w:r w:rsidR="00AF0D09" w:rsidRPr="00F766D0">
        <w:t xml:space="preserve"> </w:t>
      </w:r>
      <w:r w:rsidR="00127C7B">
        <w:t>is mentioned</w:t>
      </w:r>
      <w:r w:rsidR="00062D76">
        <w:t xml:space="preserve"> </w:t>
      </w:r>
      <w:r w:rsidR="00AF0D09" w:rsidRPr="00F766D0">
        <w:t>[</w:t>
      </w:r>
      <w:r w:rsidR="00AA3EE4">
        <w:t>12</w:t>
      </w:r>
      <w:r w:rsidRPr="00F766D0">
        <w:t>]</w:t>
      </w:r>
      <w:r w:rsidR="00183954">
        <w:t>.</w:t>
      </w:r>
    </w:p>
    <w:p w14:paraId="022B48EF" w14:textId="77777777" w:rsidR="00874516" w:rsidRDefault="00874516" w:rsidP="00884F3E">
      <w:pPr>
        <w:pStyle w:val="RPTTextListBody"/>
        <w:ind w:left="362" w:firstLine="720"/>
      </w:pPr>
    </w:p>
    <w:p w14:paraId="10983F4F" w14:textId="77777777" w:rsidR="00661DCC" w:rsidRPr="00C6049C" w:rsidRDefault="00661DCC" w:rsidP="00AF0871">
      <w:pPr>
        <w:pStyle w:val="RPTBodyList"/>
      </w:pPr>
      <w:r w:rsidRPr="00C6049C">
        <w:t>Fatma Taher, Naoufel Werghi1, Hussain Al-Ahmad1, Rachid Sammouda (2012):</w:t>
      </w:r>
    </w:p>
    <w:p w14:paraId="3BC166BB" w14:textId="77777777" w:rsidR="00884F3E" w:rsidRDefault="00476541" w:rsidP="00AF0871">
      <w:pPr>
        <w:pStyle w:val="RPTTextListBody"/>
      </w:pPr>
      <w:r>
        <w:tab/>
      </w:r>
      <w:r>
        <w:tab/>
      </w:r>
      <w:r w:rsidR="00661DCC" w:rsidRPr="00661DCC">
        <w:t xml:space="preserve">This paper presents two segmentation methods, Hopfield Neural Network (HNN) and a Fuzzy C-Mean (FCM) clustering algorithm, for segmenting sputum color images to detect the lung cancer in its early stages. The manual analysis of the sputum samples is time consuming, inaccurate and requires intensive trained person to avoid diagnostic errors. The segmentation results will be used as a base for a Computer Aided Diagnosis (CAD) system for early detection of lung cancer which will improve the </w:t>
      </w:r>
      <w:r w:rsidR="00661DCC" w:rsidRPr="00661DCC">
        <w:lastRenderedPageBreak/>
        <w:t xml:space="preserve">chances of survival for the patient. However, the extreme variation in the gray level and the relative contrast among the images make the segmentation results less accurate, thus we applied a thresholding technique as a pre-processing step in all images to extract the nuclei and cytoplasm regions, because most of the quantitative procedures are based on the nuclear feature. </w:t>
      </w:r>
    </w:p>
    <w:p w14:paraId="058EF425" w14:textId="77777777" w:rsidR="00884F3E" w:rsidRDefault="00661DCC" w:rsidP="00884F3E">
      <w:pPr>
        <w:pStyle w:val="RPTTextListBody"/>
        <w:ind w:left="362" w:firstLine="1078"/>
      </w:pPr>
      <w:r w:rsidRPr="00661DCC">
        <w:t xml:space="preserve">The thresholding algorithm succeeded in extracting the nuclei and cytoplasm regions. Moreover, it succeeded in determining the best range of thresholding values. The HNN and FCM methods are designed to classify the image of N pixels among M classes. In this study, we used 1000 sputum color images to test both methods, and HNN has shown a better classification result than FCM, the HNN succeeded in extracting the nuclei and cytoplasm regions. </w:t>
      </w:r>
    </w:p>
    <w:p w14:paraId="5838EB9C" w14:textId="67D05CFA" w:rsidR="00063D94" w:rsidRDefault="00661DCC" w:rsidP="00063D94">
      <w:pPr>
        <w:pStyle w:val="RPTTextListBody"/>
        <w:ind w:left="362" w:firstLine="1078"/>
      </w:pPr>
      <w:r w:rsidRPr="00661DCC">
        <w:t>In this paper authors uses a rule based thresholding classifier as a pre-processing step. The thresholding classifier is succeed</w:t>
      </w:r>
      <w:r w:rsidR="008556FE">
        <w:t>ed in solving the problem of in</w:t>
      </w:r>
      <w:r w:rsidRPr="00661DCC">
        <w:t>tensity variation and in detecting the nuclei and cytoplasm regions, it has th</w:t>
      </w:r>
      <w:r w:rsidR="00757B66">
        <w:t xml:space="preserve">e ability to mask all the </w:t>
      </w:r>
      <w:r w:rsidR="00CB78F3">
        <w:t>debris</w:t>
      </w:r>
      <w:r w:rsidRPr="00661DCC">
        <w:t xml:space="preserve"> cells and to determine the best rang of threshold values. Overall, the thresholding classifier has achieved a good accuracy of 98%</w:t>
      </w:r>
      <w:r w:rsidR="00757B66">
        <w:t>,</w:t>
      </w:r>
      <w:r w:rsidRPr="00661DCC">
        <w:t xml:space="preserve"> with</w:t>
      </w:r>
      <w:r w:rsidR="00757B66">
        <w:t xml:space="preserve"> a</w:t>
      </w:r>
      <w:r w:rsidRPr="00661DCC">
        <w:t xml:space="preserve"> high value of sensitivity and specificity of 83% and 99% respectively</w:t>
      </w:r>
      <w:r w:rsidR="00CE7FD4">
        <w:t xml:space="preserve"> </w:t>
      </w:r>
      <w:r w:rsidR="00AA3EE4">
        <w:t>[13</w:t>
      </w:r>
      <w:r w:rsidRPr="00661DCC">
        <w:t>]</w:t>
      </w:r>
      <w:r w:rsidR="00CE7FD4">
        <w:t>.</w:t>
      </w:r>
    </w:p>
    <w:p w14:paraId="0C85C034" w14:textId="77777777" w:rsidR="00874516" w:rsidRDefault="00874516" w:rsidP="00063D94">
      <w:pPr>
        <w:pStyle w:val="RPTTextListBody"/>
        <w:ind w:left="362" w:firstLine="1078"/>
      </w:pPr>
    </w:p>
    <w:p w14:paraId="403BAAC3" w14:textId="4D59D322" w:rsidR="00615E66" w:rsidRPr="00082439" w:rsidRDefault="00615E66" w:rsidP="00615E66">
      <w:pPr>
        <w:pStyle w:val="RPTBodyList"/>
      </w:pPr>
      <w:r>
        <w:t>Jennifer Cabrera et.al</w:t>
      </w:r>
      <w:r w:rsidR="00E812BF">
        <w:t>.</w:t>
      </w:r>
      <w:r w:rsidR="00421489">
        <w:t xml:space="preserve"> (</w:t>
      </w:r>
      <w:r w:rsidR="00CB043D">
        <w:t>2015</w:t>
      </w:r>
      <w:r w:rsidR="00421489">
        <w:t>)</w:t>
      </w:r>
    </w:p>
    <w:p w14:paraId="0729C2F1" w14:textId="7ADD075F" w:rsidR="00615E66" w:rsidRDefault="00615E66" w:rsidP="00615E66">
      <w:pPr>
        <w:pStyle w:val="RPTTextListBody"/>
      </w:pPr>
      <w:r>
        <w:t>Developed lung cancer classification tools that rely on Support Vector Machines to classify lung cancer data based on o</w:t>
      </w:r>
      <w:r w:rsidR="00780212">
        <w:t xml:space="preserve">ligonucleotide microarrays. </w:t>
      </w:r>
      <w:r w:rsidR="008E5B2B">
        <w:t xml:space="preserve">It is </w:t>
      </w:r>
      <w:r>
        <w:t>provides pre</w:t>
      </w:r>
      <w:r w:rsidR="00780212">
        <w:t>-</w:t>
      </w:r>
      <w:r>
        <w:t xml:space="preserve">processing </w:t>
      </w:r>
      <w:r w:rsidR="00E67E77">
        <w:t>methods to remove possible non biological factors and biases in the data. It also provides gene selection techniques to select the most relevant genes and reduced the extremely large size of the microarray dataset. It computes which genes are markers or most attributable to a certain class of lung cancer. Finally, it presents its output and results in a tabular form and provides as much information about the data as possible. The SNR statistics used in this tool only involves binary identification and comparison of genes between samples, hence</w:t>
      </w:r>
      <w:r w:rsidR="00780212">
        <w:t xml:space="preserve"> the more scattered results</w:t>
      </w:r>
      <w:r w:rsidR="008E5B2B">
        <w:t xml:space="preserve"> </w:t>
      </w:r>
      <w:r w:rsidR="00E812BF">
        <w:t>[14]</w:t>
      </w:r>
      <w:r w:rsidR="00780212">
        <w:t>.</w:t>
      </w:r>
      <w:r w:rsidR="00E67E77">
        <w:t xml:space="preserve"> </w:t>
      </w:r>
    </w:p>
    <w:p w14:paraId="622DA7A8" w14:textId="77777777" w:rsidR="00874516" w:rsidRDefault="00874516" w:rsidP="00615E66">
      <w:pPr>
        <w:pStyle w:val="RPTTextListBody"/>
      </w:pPr>
    </w:p>
    <w:p w14:paraId="6A241C1F" w14:textId="122671BF" w:rsidR="00DF2985" w:rsidRPr="00424F82" w:rsidRDefault="00082439" w:rsidP="00424F82">
      <w:pPr>
        <w:pStyle w:val="RPTBodyList"/>
      </w:pPr>
      <w:r>
        <w:t>S. kanitkar et.al.</w:t>
      </w:r>
      <w:r w:rsidR="00CB043D">
        <w:t>(2015)</w:t>
      </w:r>
    </w:p>
    <w:p w14:paraId="100C17D9" w14:textId="0A8BBCBA" w:rsidR="00082439" w:rsidRDefault="00635899" w:rsidP="00E812BF">
      <w:pPr>
        <w:pStyle w:val="RPTBodyList"/>
        <w:numPr>
          <w:ilvl w:val="0"/>
          <w:numId w:val="0"/>
        </w:numPr>
        <w:ind w:left="360"/>
        <w:rPr>
          <w:b w:val="0"/>
          <w:bCs w:val="0"/>
        </w:rPr>
      </w:pPr>
      <w:r>
        <w:rPr>
          <w:rStyle w:val="CommentReference"/>
          <w:b w:val="0"/>
          <w:bCs w:val="0"/>
        </w:rPr>
        <w:commentReference w:id="24"/>
      </w:r>
      <w:r w:rsidR="00CB043D">
        <w:rPr>
          <w:b w:val="0"/>
          <w:bCs w:val="0"/>
        </w:rPr>
        <w:t>The p</w:t>
      </w:r>
      <w:r w:rsidR="00082439" w:rsidRPr="00E812BF">
        <w:rPr>
          <w:b w:val="0"/>
          <w:bCs w:val="0"/>
        </w:rPr>
        <w:t>ropose</w:t>
      </w:r>
      <w:r w:rsidR="001008E8" w:rsidRPr="00E812BF">
        <w:rPr>
          <w:b w:val="0"/>
          <w:bCs w:val="0"/>
        </w:rPr>
        <w:t xml:space="preserve">d a </w:t>
      </w:r>
      <w:r w:rsidR="00082439" w:rsidRPr="00E812BF">
        <w:rPr>
          <w:b w:val="0"/>
          <w:bCs w:val="0"/>
        </w:rPr>
        <w:t>system which is having stages such as pre</w:t>
      </w:r>
      <w:r w:rsidR="001008E8" w:rsidRPr="00E812BF">
        <w:rPr>
          <w:b w:val="0"/>
          <w:bCs w:val="0"/>
        </w:rPr>
        <w:t>-</w:t>
      </w:r>
      <w:r w:rsidR="00082439" w:rsidRPr="00E812BF">
        <w:rPr>
          <w:b w:val="0"/>
          <w:bCs w:val="0"/>
        </w:rPr>
        <w:t xml:space="preserve">processing stage, segmentation stage, feature extraction stage and classification. For smoothing, Gaussian filter is applied </w:t>
      </w:r>
      <w:r w:rsidR="00082439" w:rsidRPr="00E812BF">
        <w:rPr>
          <w:b w:val="0"/>
          <w:bCs w:val="0"/>
        </w:rPr>
        <w:lastRenderedPageBreak/>
        <w:t>on the input image because Gaussian smoothing is very effective for removing</w:t>
      </w:r>
      <w:r w:rsidR="001008E8" w:rsidRPr="00E812BF">
        <w:rPr>
          <w:b w:val="0"/>
          <w:bCs w:val="0"/>
        </w:rPr>
        <w:t xml:space="preserve"> noise, it removes high frequency components from the image. Gabor function is used for image enhancement. Watershed segmentation is used to extract the region minimum value from an image. It determines the corresponding to the dividing line with the least value</w:t>
      </w:r>
      <w:r w:rsidR="00424F82" w:rsidRPr="00E812BF">
        <w:rPr>
          <w:b w:val="0"/>
          <w:bCs w:val="0"/>
        </w:rPr>
        <w:t>. Watershed gives 90</w:t>
      </w:r>
      <w:r w:rsidR="001008E8" w:rsidRPr="00E812BF">
        <w:rPr>
          <w:b w:val="0"/>
          <w:bCs w:val="0"/>
        </w:rPr>
        <w:t xml:space="preserve"> % accuracy compared to the thresholding algorithm. So it is efficient for segmentation</w:t>
      </w:r>
      <w:r w:rsidR="008E5B2B">
        <w:rPr>
          <w:b w:val="0"/>
          <w:bCs w:val="0"/>
        </w:rPr>
        <w:t xml:space="preserve"> </w:t>
      </w:r>
      <w:r w:rsidR="00E812BF" w:rsidRPr="00E812BF">
        <w:rPr>
          <w:b w:val="0"/>
          <w:bCs w:val="0"/>
        </w:rPr>
        <w:t>[15]</w:t>
      </w:r>
      <w:r w:rsidR="001008E8" w:rsidRPr="00E812BF">
        <w:rPr>
          <w:b w:val="0"/>
          <w:bCs w:val="0"/>
        </w:rPr>
        <w:t>.</w:t>
      </w:r>
    </w:p>
    <w:p w14:paraId="15917EA5" w14:textId="77777777" w:rsidR="00874516" w:rsidRPr="00E812BF" w:rsidRDefault="00874516" w:rsidP="00E812BF">
      <w:pPr>
        <w:pStyle w:val="RPTBodyList"/>
        <w:numPr>
          <w:ilvl w:val="0"/>
          <w:numId w:val="0"/>
        </w:numPr>
        <w:ind w:left="360"/>
        <w:rPr>
          <w:b w:val="0"/>
          <w:bCs w:val="0"/>
        </w:rPr>
      </w:pPr>
    </w:p>
    <w:p w14:paraId="2A8FD97D" w14:textId="1C307A76" w:rsidR="00AA3EE4" w:rsidRDefault="00AA3EE4" w:rsidP="00AA3EE4">
      <w:pPr>
        <w:pStyle w:val="RPTBodyList"/>
      </w:pPr>
      <w:r w:rsidRPr="00896109">
        <w:t>Elmar Rendon-Gonzalez et al</w:t>
      </w:r>
      <w:r w:rsidR="00CB043D">
        <w:t>. (2016)</w:t>
      </w:r>
      <w:commentRangeStart w:id="25"/>
      <w:r w:rsidRPr="00063D94">
        <w:rPr>
          <w:color w:val="FF0000"/>
        </w:rPr>
        <w:t xml:space="preserve"> </w:t>
      </w:r>
      <w:commentRangeEnd w:id="25"/>
      <w:r>
        <w:rPr>
          <w:rStyle w:val="CommentReference"/>
          <w:b w:val="0"/>
          <w:bCs w:val="0"/>
        </w:rPr>
        <w:commentReference w:id="25"/>
      </w:r>
    </w:p>
    <w:p w14:paraId="6B97691F" w14:textId="748DD517" w:rsidR="00AA3EE4" w:rsidRDefault="00CB043D" w:rsidP="00AA3EE4">
      <w:pPr>
        <w:pStyle w:val="RPTTextListBody"/>
        <w:ind w:left="362"/>
      </w:pPr>
      <w:r>
        <w:t>The p</w:t>
      </w:r>
      <w:r w:rsidR="00AA3EE4" w:rsidRPr="0088512E">
        <w:t xml:space="preserve">roposed </w:t>
      </w:r>
      <w:r w:rsidR="008E5B2B">
        <w:t xml:space="preserve">a </w:t>
      </w:r>
      <w:r w:rsidR="00AA3EE4" w:rsidRPr="0088512E">
        <w:t>CAD system for lung cancer d</w:t>
      </w:r>
      <w:r w:rsidR="00AA3EE4">
        <w:t xml:space="preserve">etection. This system is based on </w:t>
      </w:r>
      <w:r w:rsidR="00AA3EE4" w:rsidRPr="0088512E">
        <w:t>four main steps: pre</w:t>
      </w:r>
      <w:r w:rsidR="008E5B2B">
        <w:t>-</w:t>
      </w:r>
      <w:r w:rsidR="00AA3EE4" w:rsidRPr="0088512E">
        <w:t>processing, lungs parenchyma segmentation, nodule detection and reduction of False Positives (FP). In pre</w:t>
      </w:r>
      <w:r w:rsidR="008E5B2B">
        <w:t>-</w:t>
      </w:r>
      <w:r w:rsidR="00AA3EE4" w:rsidRPr="0088512E">
        <w:t>processing steps, masks are created by thresholding technique and enhance</w:t>
      </w:r>
      <w:r w:rsidR="00AA3EE4">
        <w:t>d</w:t>
      </w:r>
      <w:r w:rsidR="00AA3EE4" w:rsidRPr="0088512E">
        <w:t xml:space="preserve"> by morphological operation</w:t>
      </w:r>
      <w:r w:rsidR="00AA3EE4">
        <w:t>s</w:t>
      </w:r>
      <w:r w:rsidR="00AA3EE4" w:rsidRPr="0088512E">
        <w:t xml:space="preserve">. A priori information and Hounsfield Units (HU) </w:t>
      </w:r>
      <w:r w:rsidR="00AA3EE4">
        <w:t xml:space="preserve">is </w:t>
      </w:r>
      <w:r w:rsidR="00AA3EE4" w:rsidRPr="0088512E">
        <w:t>used to calculate suspicious region of interest. The four features are extracted from lungs ROI: Area, eccentricity, circularity and fractal dimensions and extracted features are classified using SVM classifier. This approach achi</w:t>
      </w:r>
      <w:r w:rsidR="00AA3EE4">
        <w:t xml:space="preserve">eved 78.08% accuracy. In future, </w:t>
      </w:r>
      <w:r w:rsidR="00AA3EE4" w:rsidRPr="0088512E">
        <w:t>this approach can be extending for 3D feature extraction to obtained better features</w:t>
      </w:r>
      <w:r w:rsidR="008E5B2B">
        <w:t xml:space="preserve"> </w:t>
      </w:r>
      <w:r w:rsidR="00E812BF">
        <w:t>[16]</w:t>
      </w:r>
      <w:r w:rsidR="00AA3EE4" w:rsidRPr="0088512E">
        <w:t xml:space="preserve">. </w:t>
      </w:r>
    </w:p>
    <w:p w14:paraId="01C1CDEF" w14:textId="77777777" w:rsidR="00874516" w:rsidRDefault="00874516" w:rsidP="00AA3EE4">
      <w:pPr>
        <w:pStyle w:val="RPTTextListBody"/>
        <w:ind w:left="362"/>
      </w:pPr>
    </w:p>
    <w:p w14:paraId="076C8F43" w14:textId="6924ED66" w:rsidR="00E812BF" w:rsidRDefault="00BE70CA" w:rsidP="00E812BF">
      <w:pPr>
        <w:pStyle w:val="RPTBodyList"/>
      </w:pPr>
      <w:r>
        <w:t>Ramandeep Kaur.</w:t>
      </w:r>
      <w:r w:rsidR="00CB043D">
        <w:t>(2013)</w:t>
      </w:r>
    </w:p>
    <w:p w14:paraId="412C1BE5" w14:textId="5969AB5D" w:rsidR="00BE70CA" w:rsidRDefault="008E5B2B" w:rsidP="00BE70CA">
      <w:pPr>
        <w:pStyle w:val="RPTBodyList"/>
        <w:numPr>
          <w:ilvl w:val="0"/>
          <w:numId w:val="0"/>
        </w:numPr>
        <w:ind w:left="360"/>
        <w:rPr>
          <w:b w:val="0"/>
          <w:bCs w:val="0"/>
        </w:rPr>
      </w:pPr>
      <w:r>
        <w:rPr>
          <w:b w:val="0"/>
          <w:bCs w:val="0"/>
        </w:rPr>
        <w:t>P</w:t>
      </w:r>
      <w:r w:rsidR="00BE70CA" w:rsidRPr="00BE70CA">
        <w:rPr>
          <w:b w:val="0"/>
          <w:bCs w:val="0"/>
        </w:rPr>
        <w:t>roposed a new classifier which utilizes MLP approach i.e. Multi-Layer Perceptron Nearest Neighbor (MLP-NN). Multi-Layer Perceptron nearest neighbor perform better in detecting the correct disease. MLP-NN gives 87 % accuracy in 100 different lung image databases. This approach handles noisy data and reduced complexity. Proposed approach feature extraction is conducted by MAD with Gabor filter</w:t>
      </w:r>
      <w:r>
        <w:rPr>
          <w:b w:val="0"/>
          <w:bCs w:val="0"/>
        </w:rPr>
        <w:t xml:space="preserve"> </w:t>
      </w:r>
      <w:r w:rsidR="00BE70CA">
        <w:rPr>
          <w:b w:val="0"/>
          <w:bCs w:val="0"/>
        </w:rPr>
        <w:t>[17]</w:t>
      </w:r>
      <w:r w:rsidR="00BE70CA" w:rsidRPr="00BE70CA">
        <w:rPr>
          <w:b w:val="0"/>
          <w:bCs w:val="0"/>
        </w:rPr>
        <w:t>.</w:t>
      </w:r>
    </w:p>
    <w:p w14:paraId="0305EE3E" w14:textId="77777777" w:rsidR="00874516" w:rsidRDefault="00874516" w:rsidP="00BE70CA">
      <w:pPr>
        <w:pStyle w:val="RPTBodyList"/>
        <w:numPr>
          <w:ilvl w:val="0"/>
          <w:numId w:val="0"/>
        </w:numPr>
        <w:ind w:left="360"/>
        <w:rPr>
          <w:b w:val="0"/>
          <w:bCs w:val="0"/>
        </w:rPr>
      </w:pPr>
    </w:p>
    <w:p w14:paraId="21EA07E8" w14:textId="47E8B527" w:rsidR="00BE70CA" w:rsidRDefault="00BE70CA" w:rsidP="00BE70CA">
      <w:pPr>
        <w:pStyle w:val="RPTBodyList"/>
      </w:pPr>
      <w:r w:rsidRPr="00466A98">
        <w:t>Harikumar Rajaguru</w:t>
      </w:r>
      <w:r>
        <w:t>.</w:t>
      </w:r>
      <w:r w:rsidR="00CB043D">
        <w:t>(2016)</w:t>
      </w:r>
    </w:p>
    <w:p w14:paraId="11C200B7" w14:textId="2DD3D24F" w:rsidR="00BE70CA" w:rsidRDefault="00CB043D" w:rsidP="00BE70CA">
      <w:pPr>
        <w:pStyle w:val="RPTBodyList"/>
        <w:numPr>
          <w:ilvl w:val="0"/>
          <w:numId w:val="0"/>
        </w:numPr>
        <w:ind w:left="360"/>
        <w:rPr>
          <w:b w:val="0"/>
          <w:bCs w:val="0"/>
        </w:rPr>
      </w:pPr>
      <w:r>
        <w:rPr>
          <w:b w:val="0"/>
          <w:bCs w:val="0"/>
        </w:rPr>
        <w:t xml:space="preserve">The </w:t>
      </w:r>
      <w:r w:rsidR="00BE70CA" w:rsidRPr="00BE70CA">
        <w:rPr>
          <w:b w:val="0"/>
          <w:bCs w:val="0"/>
        </w:rPr>
        <w:t>presents a comparison of oral cancer classification with Multi-Layer perceptron and Gaussian mixture measure. Multi-Layer perceptron feed forward neural network. Feature for the classifier is tumor size, Node, Metasis. This paper compares the classification accuracy of the TNM (Tumor, Node, Metasis) staging system with the aid of Multi-Layer Perceptron (MLP) and Gaussian Mixture Model (GMM) classifiers. MLP gives 89.5 % accuracy for all stages</w:t>
      </w:r>
      <w:r w:rsidR="008E5B2B">
        <w:rPr>
          <w:b w:val="0"/>
          <w:bCs w:val="0"/>
        </w:rPr>
        <w:t xml:space="preserve"> </w:t>
      </w:r>
      <w:r w:rsidR="00CB47F5">
        <w:rPr>
          <w:b w:val="0"/>
          <w:bCs w:val="0"/>
        </w:rPr>
        <w:t>[18]</w:t>
      </w:r>
      <w:r w:rsidR="00BE70CA" w:rsidRPr="00BE70CA">
        <w:rPr>
          <w:b w:val="0"/>
          <w:bCs w:val="0"/>
        </w:rPr>
        <w:t>.</w:t>
      </w:r>
    </w:p>
    <w:p w14:paraId="5C09DF21" w14:textId="77777777" w:rsidR="00874516" w:rsidRPr="00BE70CA" w:rsidRDefault="00874516" w:rsidP="00BE70CA">
      <w:pPr>
        <w:pStyle w:val="RPTBodyList"/>
        <w:numPr>
          <w:ilvl w:val="0"/>
          <w:numId w:val="0"/>
        </w:numPr>
        <w:ind w:left="360"/>
        <w:rPr>
          <w:b w:val="0"/>
          <w:bCs w:val="0"/>
        </w:rPr>
      </w:pPr>
    </w:p>
    <w:p w14:paraId="44710395" w14:textId="77777777" w:rsidR="00064BFF" w:rsidRDefault="00694DF4" w:rsidP="00DF2985">
      <w:pPr>
        <w:pStyle w:val="RPTNewHeading1"/>
      </w:pPr>
      <w:bookmarkStart w:id="26" w:name="_Toc511654628"/>
      <w:r w:rsidRPr="00072EF4">
        <w:t>Summary</w:t>
      </w:r>
      <w:bookmarkEnd w:id="26"/>
    </w:p>
    <w:p w14:paraId="3EA34AAA" w14:textId="77777777" w:rsidR="00694DF4" w:rsidRPr="00072EF4" w:rsidRDefault="00694DF4" w:rsidP="00AF0871"/>
    <w:tbl>
      <w:tblPr>
        <w:tblStyle w:val="TableGrid"/>
        <w:tblW w:w="0" w:type="auto"/>
        <w:tblLook w:val="04A0" w:firstRow="1" w:lastRow="0" w:firstColumn="1" w:lastColumn="0" w:noHBand="0" w:noVBand="1"/>
      </w:tblPr>
      <w:tblGrid>
        <w:gridCol w:w="706"/>
        <w:gridCol w:w="2349"/>
        <w:gridCol w:w="2047"/>
        <w:gridCol w:w="2063"/>
        <w:gridCol w:w="2077"/>
      </w:tblGrid>
      <w:tr w:rsidR="0068605D" w14:paraId="52B69D07" w14:textId="77777777" w:rsidTr="00642925">
        <w:tc>
          <w:tcPr>
            <w:tcW w:w="706" w:type="dxa"/>
            <w:shd w:val="clear" w:color="auto" w:fill="auto"/>
          </w:tcPr>
          <w:p w14:paraId="197425F1" w14:textId="77777777" w:rsidR="004C3060" w:rsidRPr="00B86765" w:rsidRDefault="00B72629" w:rsidP="00642925">
            <w:pPr>
              <w:spacing w:line="276" w:lineRule="auto"/>
              <w:rPr>
                <w:rFonts w:cs="Times New Roman"/>
                <w:b/>
                <w:bCs/>
                <w:szCs w:val="24"/>
              </w:rPr>
            </w:pPr>
            <w:r w:rsidRPr="00AF0871">
              <w:rPr>
                <w:rFonts w:cs="Times New Roman"/>
                <w:b/>
                <w:bCs/>
                <w:szCs w:val="24"/>
              </w:rPr>
              <w:t>Sr.</w:t>
            </w:r>
          </w:p>
          <w:p w14:paraId="17E03B49" w14:textId="77777777" w:rsidR="00B72629" w:rsidRPr="00AF0871" w:rsidRDefault="00B72629" w:rsidP="00642925">
            <w:pPr>
              <w:spacing w:line="276" w:lineRule="auto"/>
              <w:rPr>
                <w:rFonts w:cs="Times New Roman"/>
                <w:b/>
                <w:bCs/>
                <w:szCs w:val="24"/>
              </w:rPr>
            </w:pPr>
            <w:r w:rsidRPr="00AF0871">
              <w:rPr>
                <w:rFonts w:cs="Times New Roman"/>
                <w:b/>
                <w:bCs/>
                <w:szCs w:val="24"/>
              </w:rPr>
              <w:t>No.</w:t>
            </w:r>
          </w:p>
        </w:tc>
        <w:tc>
          <w:tcPr>
            <w:tcW w:w="0" w:type="auto"/>
            <w:shd w:val="clear" w:color="auto" w:fill="auto"/>
          </w:tcPr>
          <w:p w14:paraId="104F23DB" w14:textId="77777777" w:rsidR="00B72629" w:rsidRPr="00AF0871" w:rsidRDefault="00B72629" w:rsidP="00642925">
            <w:pPr>
              <w:spacing w:line="276" w:lineRule="auto"/>
              <w:rPr>
                <w:rFonts w:cs="Times New Roman"/>
                <w:b/>
                <w:bCs/>
                <w:szCs w:val="24"/>
              </w:rPr>
            </w:pPr>
            <w:r w:rsidRPr="00AF0871">
              <w:rPr>
                <w:rFonts w:cs="Times New Roman"/>
                <w:b/>
                <w:bCs/>
                <w:szCs w:val="24"/>
              </w:rPr>
              <w:t>Author</w:t>
            </w:r>
          </w:p>
        </w:tc>
        <w:tc>
          <w:tcPr>
            <w:tcW w:w="0" w:type="auto"/>
          </w:tcPr>
          <w:p w14:paraId="471F5536" w14:textId="77777777" w:rsidR="00B72629" w:rsidRPr="004C5E42" w:rsidRDefault="00B72629" w:rsidP="00642925">
            <w:pPr>
              <w:spacing w:line="276" w:lineRule="auto"/>
              <w:rPr>
                <w:rFonts w:cs="Times New Roman"/>
                <w:b/>
                <w:bCs/>
                <w:szCs w:val="24"/>
              </w:rPr>
            </w:pPr>
            <w:r w:rsidRPr="00B86765">
              <w:rPr>
                <w:rFonts w:cs="Times New Roman"/>
                <w:b/>
                <w:bCs/>
                <w:szCs w:val="24"/>
              </w:rPr>
              <w:t>Publications/</w:t>
            </w:r>
          </w:p>
          <w:p w14:paraId="1814CB7E" w14:textId="77777777" w:rsidR="00B72629" w:rsidRPr="00AF0871" w:rsidRDefault="00B72629" w:rsidP="00642925">
            <w:pPr>
              <w:spacing w:line="276" w:lineRule="auto"/>
              <w:rPr>
                <w:rFonts w:cs="Times New Roman"/>
                <w:b/>
                <w:bCs/>
                <w:szCs w:val="24"/>
              </w:rPr>
            </w:pPr>
            <w:r w:rsidRPr="00AF0871">
              <w:rPr>
                <w:rFonts w:cs="Times New Roman"/>
                <w:b/>
                <w:bCs/>
                <w:szCs w:val="24"/>
              </w:rPr>
              <w:t>Year</w:t>
            </w:r>
          </w:p>
        </w:tc>
        <w:tc>
          <w:tcPr>
            <w:tcW w:w="0" w:type="auto"/>
            <w:shd w:val="clear" w:color="auto" w:fill="auto"/>
          </w:tcPr>
          <w:p w14:paraId="70CF5033" w14:textId="77777777" w:rsidR="00B72629" w:rsidRPr="00AF0871" w:rsidRDefault="00B72629" w:rsidP="00642925">
            <w:pPr>
              <w:spacing w:line="276" w:lineRule="auto"/>
              <w:rPr>
                <w:rFonts w:cs="Times New Roman"/>
                <w:b/>
                <w:bCs/>
                <w:szCs w:val="24"/>
              </w:rPr>
            </w:pPr>
            <w:r w:rsidRPr="00AF0871">
              <w:rPr>
                <w:rFonts w:cs="Times New Roman"/>
                <w:b/>
                <w:bCs/>
                <w:szCs w:val="24"/>
              </w:rPr>
              <w:t>Methodology</w:t>
            </w:r>
          </w:p>
        </w:tc>
        <w:tc>
          <w:tcPr>
            <w:tcW w:w="0" w:type="auto"/>
            <w:shd w:val="clear" w:color="auto" w:fill="auto"/>
          </w:tcPr>
          <w:p w14:paraId="5C44B3E7" w14:textId="77777777" w:rsidR="00B72629" w:rsidRPr="00AF0871" w:rsidRDefault="00B72629" w:rsidP="00642925">
            <w:pPr>
              <w:spacing w:line="276" w:lineRule="auto"/>
              <w:rPr>
                <w:rFonts w:cs="Times New Roman"/>
                <w:b/>
                <w:bCs/>
                <w:szCs w:val="24"/>
              </w:rPr>
            </w:pPr>
            <w:r w:rsidRPr="00AF0871">
              <w:rPr>
                <w:rFonts w:cs="Times New Roman"/>
                <w:b/>
                <w:bCs/>
                <w:szCs w:val="24"/>
              </w:rPr>
              <w:t>Remarks</w:t>
            </w:r>
          </w:p>
        </w:tc>
      </w:tr>
      <w:tr w:rsidR="0068605D" w14:paraId="5F4993A0" w14:textId="77777777" w:rsidTr="00642925">
        <w:tc>
          <w:tcPr>
            <w:tcW w:w="706" w:type="dxa"/>
            <w:shd w:val="clear" w:color="auto" w:fill="auto"/>
          </w:tcPr>
          <w:p w14:paraId="42B2F5E7" w14:textId="77777777" w:rsidR="00B72629" w:rsidRPr="00B86765" w:rsidRDefault="00B72629" w:rsidP="00642925">
            <w:pPr>
              <w:pStyle w:val="ListParagraph"/>
              <w:numPr>
                <w:ilvl w:val="0"/>
                <w:numId w:val="3"/>
              </w:numPr>
              <w:spacing w:line="276" w:lineRule="auto"/>
              <w:rPr>
                <w:rFonts w:cs="Times New Roman"/>
                <w:szCs w:val="24"/>
              </w:rPr>
            </w:pPr>
          </w:p>
        </w:tc>
        <w:tc>
          <w:tcPr>
            <w:tcW w:w="0" w:type="auto"/>
            <w:shd w:val="clear" w:color="auto" w:fill="auto"/>
          </w:tcPr>
          <w:p w14:paraId="20A35CCF" w14:textId="75FF43CB" w:rsidR="00B72629" w:rsidRPr="00AF0871" w:rsidRDefault="00B72629" w:rsidP="0068605D">
            <w:pPr>
              <w:pStyle w:val="RPTTextBody"/>
              <w:spacing w:line="240" w:lineRule="auto"/>
              <w:jc w:val="left"/>
            </w:pPr>
            <w:r w:rsidRPr="004C5E42">
              <w:t>Anindya Gupta,</w:t>
            </w:r>
            <w:r w:rsidR="0068605D">
              <w:t xml:space="preserve"> </w:t>
            </w:r>
            <w:r w:rsidRPr="00AF0871">
              <w:t>Olev Martens,</w:t>
            </w:r>
            <w:r w:rsidR="0068605D">
              <w:t xml:space="preserve"> </w:t>
            </w:r>
            <w:r w:rsidRPr="00AF0871">
              <w:t>Yannick Le Moullec &amp; Tonis Saar</w:t>
            </w:r>
          </w:p>
        </w:tc>
        <w:tc>
          <w:tcPr>
            <w:tcW w:w="0" w:type="auto"/>
          </w:tcPr>
          <w:p w14:paraId="5BC915FE" w14:textId="020F3DCA" w:rsidR="00B72629" w:rsidRPr="00AF0871" w:rsidRDefault="00B72629" w:rsidP="0068605D">
            <w:pPr>
              <w:pStyle w:val="RPTTextBody"/>
              <w:spacing w:line="240" w:lineRule="auto"/>
              <w:jc w:val="left"/>
            </w:pPr>
            <w:r w:rsidRPr="00AF0871">
              <w:t>Intelligent Signal Processing (WISP), IEEE 9th International Symp</w:t>
            </w:r>
            <w:r w:rsidR="008C0904" w:rsidRPr="00AF0871">
              <w:t>osium</w:t>
            </w:r>
            <w:r w:rsidR="0068605D">
              <w:t xml:space="preserve"> </w:t>
            </w:r>
            <w:r w:rsidRPr="004C5E42">
              <w:t>2015</w:t>
            </w:r>
          </w:p>
        </w:tc>
        <w:tc>
          <w:tcPr>
            <w:tcW w:w="0" w:type="auto"/>
            <w:shd w:val="clear" w:color="auto" w:fill="auto"/>
          </w:tcPr>
          <w:p w14:paraId="4C5DA689" w14:textId="39638013" w:rsidR="00B72629" w:rsidRPr="00AF0871" w:rsidRDefault="00B72629" w:rsidP="00642925">
            <w:pPr>
              <w:pStyle w:val="RPTTextBody"/>
              <w:spacing w:line="240" w:lineRule="auto"/>
              <w:jc w:val="left"/>
            </w:pPr>
            <w:r w:rsidRPr="00AF0871">
              <w:t>Greyscale Thresholding and morphological operation</w:t>
            </w:r>
            <w:r w:rsidR="0068605D">
              <w:t>.</w:t>
            </w:r>
          </w:p>
        </w:tc>
        <w:tc>
          <w:tcPr>
            <w:tcW w:w="0" w:type="auto"/>
            <w:shd w:val="clear" w:color="auto" w:fill="auto"/>
          </w:tcPr>
          <w:p w14:paraId="3FCAB9E0" w14:textId="1DC2131A" w:rsidR="00B72629" w:rsidRPr="00AF0871" w:rsidRDefault="00B72629" w:rsidP="007857CC">
            <w:pPr>
              <w:pStyle w:val="RPTTextBody"/>
              <w:numPr>
                <w:ilvl w:val="0"/>
                <w:numId w:val="12"/>
              </w:numPr>
              <w:spacing w:line="240" w:lineRule="auto"/>
              <w:jc w:val="left"/>
            </w:pPr>
            <w:r w:rsidRPr="00AF0871">
              <w:t>Introduced 3D visualization</w:t>
            </w:r>
            <w:r w:rsidR="0068605D">
              <w:t>.</w:t>
            </w:r>
          </w:p>
        </w:tc>
      </w:tr>
      <w:tr w:rsidR="0068605D" w14:paraId="237011F6" w14:textId="77777777" w:rsidTr="00642925">
        <w:tc>
          <w:tcPr>
            <w:tcW w:w="706" w:type="dxa"/>
            <w:shd w:val="clear" w:color="auto" w:fill="auto"/>
          </w:tcPr>
          <w:p w14:paraId="24B14562" w14:textId="77777777" w:rsidR="00B72629" w:rsidRPr="00B86765" w:rsidRDefault="00B72629" w:rsidP="00642925">
            <w:pPr>
              <w:pStyle w:val="ListParagraph"/>
              <w:numPr>
                <w:ilvl w:val="0"/>
                <w:numId w:val="3"/>
              </w:numPr>
              <w:spacing w:line="276" w:lineRule="auto"/>
              <w:rPr>
                <w:rFonts w:cs="Times New Roman"/>
                <w:szCs w:val="24"/>
              </w:rPr>
            </w:pPr>
          </w:p>
        </w:tc>
        <w:tc>
          <w:tcPr>
            <w:tcW w:w="0" w:type="auto"/>
            <w:shd w:val="clear" w:color="auto" w:fill="auto"/>
          </w:tcPr>
          <w:p w14:paraId="2F08B29C" w14:textId="72817E95" w:rsidR="00B72629" w:rsidRPr="00AF0871" w:rsidRDefault="00B72629" w:rsidP="0068605D">
            <w:pPr>
              <w:pStyle w:val="RPTTextBody"/>
              <w:spacing w:line="240" w:lineRule="auto"/>
              <w:jc w:val="left"/>
            </w:pPr>
            <w:r w:rsidRPr="004C5E42">
              <w:t>Md.</w:t>
            </w:r>
            <w:r w:rsidR="007C7A51">
              <w:t xml:space="preserve"> </w:t>
            </w:r>
            <w:r w:rsidRPr="004C5E42">
              <w:t xml:space="preserve">Badrul Alam Miah </w:t>
            </w:r>
            <w:r w:rsidRPr="00AF0871">
              <w:t>&amp; Mohammad Abu Yousuf</w:t>
            </w:r>
          </w:p>
        </w:tc>
        <w:tc>
          <w:tcPr>
            <w:tcW w:w="0" w:type="auto"/>
          </w:tcPr>
          <w:p w14:paraId="7F73C3A3" w14:textId="184D8F5C" w:rsidR="00B72629" w:rsidRPr="00AF0871" w:rsidRDefault="008C0904" w:rsidP="0068605D">
            <w:pPr>
              <w:pStyle w:val="RPTTextBody"/>
              <w:spacing w:line="240" w:lineRule="auto"/>
              <w:jc w:val="left"/>
            </w:pPr>
            <w:r w:rsidRPr="00AF0871">
              <w:t>Electrical Engineering and Information Communication Technology (ICEEICT),</w:t>
            </w:r>
            <w:r w:rsidR="009411D1">
              <w:t xml:space="preserve"> </w:t>
            </w:r>
            <w:r w:rsidRPr="00AF0871">
              <w:t>International Conference on. IEEE</w:t>
            </w:r>
            <w:r w:rsidR="0068605D">
              <w:t xml:space="preserve"> </w:t>
            </w:r>
            <w:r w:rsidR="00B72629" w:rsidRPr="004C5E42">
              <w:t>2015</w:t>
            </w:r>
          </w:p>
        </w:tc>
        <w:tc>
          <w:tcPr>
            <w:tcW w:w="0" w:type="auto"/>
            <w:shd w:val="clear" w:color="auto" w:fill="auto"/>
          </w:tcPr>
          <w:p w14:paraId="172543D2" w14:textId="39352927" w:rsidR="00B72629" w:rsidRPr="00AF0871" w:rsidRDefault="00B72629" w:rsidP="00642925">
            <w:pPr>
              <w:pStyle w:val="RPTTextBody"/>
              <w:spacing w:line="240" w:lineRule="auto"/>
              <w:jc w:val="left"/>
            </w:pPr>
            <w:r w:rsidRPr="00AF0871">
              <w:t>Segmentation and neural network detection</w:t>
            </w:r>
            <w:r w:rsidR="0068605D">
              <w:t>.</w:t>
            </w:r>
          </w:p>
        </w:tc>
        <w:tc>
          <w:tcPr>
            <w:tcW w:w="0" w:type="auto"/>
            <w:shd w:val="clear" w:color="auto" w:fill="auto"/>
          </w:tcPr>
          <w:p w14:paraId="0BA78FA8" w14:textId="47788540" w:rsidR="00B72629" w:rsidRPr="00AF0871" w:rsidRDefault="00AB0D57" w:rsidP="007857CC">
            <w:pPr>
              <w:pStyle w:val="RPTTextBody"/>
              <w:numPr>
                <w:ilvl w:val="0"/>
                <w:numId w:val="13"/>
              </w:numPr>
              <w:spacing w:line="240" w:lineRule="auto"/>
              <w:jc w:val="left"/>
            </w:pPr>
            <w:r>
              <w:t xml:space="preserve">Tested cancerous non-cancerous </w:t>
            </w:r>
            <w:r w:rsidR="00B72629" w:rsidRPr="00AF0871">
              <w:t>images</w:t>
            </w:r>
            <w:r w:rsidR="0068605D">
              <w:t>.</w:t>
            </w:r>
          </w:p>
          <w:p w14:paraId="363ED4A2" w14:textId="77777777" w:rsidR="00B72629" w:rsidRPr="00AF0871" w:rsidRDefault="00B72629" w:rsidP="00642925">
            <w:pPr>
              <w:pStyle w:val="RPTTextBody"/>
              <w:spacing w:line="240" w:lineRule="auto"/>
              <w:jc w:val="left"/>
            </w:pPr>
          </w:p>
        </w:tc>
      </w:tr>
      <w:tr w:rsidR="0068605D" w14:paraId="2FED5A0B" w14:textId="77777777" w:rsidTr="00642925">
        <w:tc>
          <w:tcPr>
            <w:tcW w:w="706" w:type="dxa"/>
            <w:shd w:val="clear" w:color="auto" w:fill="auto"/>
          </w:tcPr>
          <w:p w14:paraId="1D6DCC4E" w14:textId="77777777" w:rsidR="00B72629" w:rsidRPr="00B86765" w:rsidRDefault="00B72629" w:rsidP="00642925">
            <w:pPr>
              <w:pStyle w:val="ListParagraph"/>
              <w:numPr>
                <w:ilvl w:val="0"/>
                <w:numId w:val="3"/>
              </w:numPr>
              <w:spacing w:line="276" w:lineRule="auto"/>
              <w:rPr>
                <w:rFonts w:cs="Times New Roman"/>
                <w:szCs w:val="24"/>
              </w:rPr>
            </w:pPr>
          </w:p>
        </w:tc>
        <w:tc>
          <w:tcPr>
            <w:tcW w:w="0" w:type="auto"/>
            <w:shd w:val="clear" w:color="auto" w:fill="auto"/>
          </w:tcPr>
          <w:p w14:paraId="1843A02F" w14:textId="77777777" w:rsidR="00B72629" w:rsidRPr="00AF0871" w:rsidRDefault="00B72629" w:rsidP="00642925">
            <w:pPr>
              <w:pStyle w:val="RPTTextBody"/>
              <w:spacing w:line="240" w:lineRule="auto"/>
              <w:jc w:val="left"/>
            </w:pPr>
            <w:r w:rsidRPr="004C5E42">
              <w:t>Rachid Sammouda</w:t>
            </w:r>
          </w:p>
        </w:tc>
        <w:tc>
          <w:tcPr>
            <w:tcW w:w="0" w:type="auto"/>
          </w:tcPr>
          <w:p w14:paraId="3B3327F4" w14:textId="154D4A00" w:rsidR="00B72629" w:rsidRPr="00AF0871" w:rsidRDefault="008C0904" w:rsidP="0068605D">
            <w:pPr>
              <w:pStyle w:val="RPTTextBody"/>
              <w:spacing w:line="240" w:lineRule="auto"/>
              <w:jc w:val="left"/>
            </w:pPr>
            <w:r w:rsidRPr="00AF0871">
              <w:t>Computer &amp; Infor</w:t>
            </w:r>
            <w:r w:rsidR="0068605D">
              <w:t xml:space="preserve">mation Technology (GSCIT), </w:t>
            </w:r>
            <w:r w:rsidRPr="00AF0871">
              <w:t>Global Summit on. IEEE</w:t>
            </w:r>
            <w:r w:rsidR="0068605D">
              <w:t xml:space="preserve"> </w:t>
            </w:r>
            <w:r w:rsidR="00B72629" w:rsidRPr="004C5E42">
              <w:t>2016</w:t>
            </w:r>
          </w:p>
        </w:tc>
        <w:tc>
          <w:tcPr>
            <w:tcW w:w="0" w:type="auto"/>
            <w:shd w:val="clear" w:color="auto" w:fill="auto"/>
          </w:tcPr>
          <w:p w14:paraId="34909255" w14:textId="0D3D6B19" w:rsidR="00B72629" w:rsidRPr="00AF0871" w:rsidRDefault="00B72629" w:rsidP="00642925">
            <w:pPr>
              <w:pStyle w:val="RPTTextBody"/>
              <w:spacing w:line="240" w:lineRule="auto"/>
              <w:jc w:val="left"/>
            </w:pPr>
            <w:r w:rsidRPr="00AF0871">
              <w:t>Hopfield artificial neural network</w:t>
            </w:r>
            <w:r w:rsidR="0068605D">
              <w:t>.</w:t>
            </w:r>
          </w:p>
        </w:tc>
        <w:tc>
          <w:tcPr>
            <w:tcW w:w="0" w:type="auto"/>
            <w:shd w:val="clear" w:color="auto" w:fill="auto"/>
          </w:tcPr>
          <w:p w14:paraId="294AA6CA" w14:textId="77777777" w:rsidR="00B72629" w:rsidRPr="00AF0871" w:rsidRDefault="00B72629" w:rsidP="007857CC">
            <w:pPr>
              <w:pStyle w:val="RPTTextBody"/>
              <w:numPr>
                <w:ilvl w:val="0"/>
                <w:numId w:val="14"/>
              </w:numPr>
              <w:spacing w:line="240" w:lineRule="auto"/>
              <w:jc w:val="left"/>
            </w:pPr>
            <w:r w:rsidRPr="00AF0871">
              <w:t>Got very sharp lung borders</w:t>
            </w:r>
          </w:p>
        </w:tc>
      </w:tr>
      <w:tr w:rsidR="0068605D" w14:paraId="21B2385A" w14:textId="77777777" w:rsidTr="00642925">
        <w:tc>
          <w:tcPr>
            <w:tcW w:w="706" w:type="dxa"/>
            <w:shd w:val="clear" w:color="auto" w:fill="auto"/>
          </w:tcPr>
          <w:p w14:paraId="3FA4167D" w14:textId="77777777" w:rsidR="00901421" w:rsidRPr="00B86765" w:rsidRDefault="00901421" w:rsidP="00642925">
            <w:pPr>
              <w:pStyle w:val="ListParagraph"/>
              <w:numPr>
                <w:ilvl w:val="0"/>
                <w:numId w:val="3"/>
              </w:numPr>
              <w:spacing w:line="276" w:lineRule="auto"/>
              <w:rPr>
                <w:rFonts w:cs="Times New Roman"/>
                <w:szCs w:val="24"/>
              </w:rPr>
            </w:pPr>
          </w:p>
        </w:tc>
        <w:tc>
          <w:tcPr>
            <w:tcW w:w="0" w:type="auto"/>
            <w:shd w:val="clear" w:color="auto" w:fill="auto"/>
          </w:tcPr>
          <w:p w14:paraId="28CFB1CF" w14:textId="7C237286" w:rsidR="00901421" w:rsidRPr="00AF0871" w:rsidRDefault="00901421" w:rsidP="00642925">
            <w:pPr>
              <w:pStyle w:val="RPTTextBody"/>
              <w:spacing w:line="240" w:lineRule="auto"/>
              <w:jc w:val="left"/>
            </w:pPr>
            <w:r w:rsidRPr="004C5E42">
              <w:t>Mustafa Alam,</w:t>
            </w:r>
            <w:r w:rsidR="0068605D">
              <w:t xml:space="preserve"> Ganesh </w:t>
            </w:r>
            <w:r w:rsidRPr="00AF0871">
              <w:t>Sankaranarayanan</w:t>
            </w:r>
          </w:p>
          <w:p w14:paraId="42E50AC5" w14:textId="77777777" w:rsidR="00901421" w:rsidRPr="00AF0871" w:rsidRDefault="00901421" w:rsidP="00642925">
            <w:pPr>
              <w:pStyle w:val="RPTTextBody"/>
              <w:spacing w:line="240" w:lineRule="auto"/>
              <w:jc w:val="left"/>
            </w:pPr>
            <w:r w:rsidRPr="00AF0871">
              <w:t>&amp; Venkat Devarajan</w:t>
            </w:r>
          </w:p>
        </w:tc>
        <w:tc>
          <w:tcPr>
            <w:tcW w:w="0" w:type="auto"/>
          </w:tcPr>
          <w:p w14:paraId="3AF1CDC5" w14:textId="6305C056" w:rsidR="00901421" w:rsidRPr="00AF0871" w:rsidRDefault="00901421" w:rsidP="0068605D">
            <w:pPr>
              <w:pStyle w:val="RPTTextBody"/>
              <w:spacing w:line="240" w:lineRule="auto"/>
              <w:jc w:val="left"/>
            </w:pPr>
            <w:r w:rsidRPr="00AF0871">
              <w:t>Computational Science and Computat</w:t>
            </w:r>
            <w:r w:rsidR="0068605D">
              <w:t xml:space="preserve">ional Intelligence (CSCI), </w:t>
            </w:r>
            <w:r w:rsidRPr="00AF0871">
              <w:t>International Conference on IEEE</w:t>
            </w:r>
            <w:r w:rsidR="0068605D">
              <w:t xml:space="preserve"> </w:t>
            </w:r>
            <w:r w:rsidRPr="004C5E42">
              <w:t>2016</w:t>
            </w:r>
          </w:p>
        </w:tc>
        <w:tc>
          <w:tcPr>
            <w:tcW w:w="0" w:type="auto"/>
            <w:shd w:val="clear" w:color="auto" w:fill="auto"/>
          </w:tcPr>
          <w:p w14:paraId="696FC107" w14:textId="29C88906" w:rsidR="00901421" w:rsidRPr="00AF0871" w:rsidRDefault="00901421" w:rsidP="00642925">
            <w:pPr>
              <w:pStyle w:val="RPTTextBody"/>
              <w:spacing w:line="240" w:lineRule="auto"/>
              <w:jc w:val="left"/>
            </w:pPr>
            <w:r w:rsidRPr="00AF0871">
              <w:t>Patch-based multi-atlas method</w:t>
            </w:r>
            <w:r w:rsidR="0068605D">
              <w:t>.</w:t>
            </w:r>
          </w:p>
        </w:tc>
        <w:tc>
          <w:tcPr>
            <w:tcW w:w="0" w:type="auto"/>
            <w:shd w:val="clear" w:color="auto" w:fill="auto"/>
          </w:tcPr>
          <w:p w14:paraId="7F4D07CD" w14:textId="77777777" w:rsidR="00901421" w:rsidRPr="00AF0871" w:rsidRDefault="00901421" w:rsidP="007857CC">
            <w:pPr>
              <w:pStyle w:val="RPTTextBody"/>
              <w:numPr>
                <w:ilvl w:val="0"/>
                <w:numId w:val="15"/>
              </w:numPr>
              <w:spacing w:line="240" w:lineRule="auto"/>
              <w:jc w:val="left"/>
            </w:pPr>
            <w:r w:rsidRPr="00AF0871">
              <w:t>K-NN classification for atlas selection</w:t>
            </w:r>
          </w:p>
          <w:p w14:paraId="493130A5" w14:textId="77777777" w:rsidR="00901421" w:rsidRPr="00AF0871" w:rsidRDefault="00901421" w:rsidP="007857CC">
            <w:pPr>
              <w:pStyle w:val="RPTTextBody"/>
              <w:numPr>
                <w:ilvl w:val="0"/>
                <w:numId w:val="15"/>
              </w:numPr>
              <w:spacing w:line="240" w:lineRule="auto"/>
              <w:jc w:val="left"/>
            </w:pPr>
            <w:r w:rsidRPr="00AF0871">
              <w:t>LOG for post-processing</w:t>
            </w:r>
          </w:p>
          <w:p w14:paraId="7F23F671" w14:textId="4980DB5C" w:rsidR="00901421" w:rsidRPr="00AF0871" w:rsidRDefault="00DC6D6C" w:rsidP="007857CC">
            <w:pPr>
              <w:pStyle w:val="RPTTextBody"/>
              <w:numPr>
                <w:ilvl w:val="0"/>
                <w:numId w:val="15"/>
              </w:numPr>
              <w:spacing w:line="240" w:lineRule="auto"/>
              <w:jc w:val="left"/>
            </w:pPr>
            <w:r>
              <w:t>95</w:t>
            </w:r>
            <w:r w:rsidR="00901421" w:rsidRPr="00AF0871">
              <w:t>% sensitivity</w:t>
            </w:r>
          </w:p>
        </w:tc>
      </w:tr>
      <w:tr w:rsidR="0068605D" w14:paraId="5ED21D31" w14:textId="77777777" w:rsidTr="00642925">
        <w:tc>
          <w:tcPr>
            <w:tcW w:w="706" w:type="dxa"/>
            <w:shd w:val="clear" w:color="auto" w:fill="auto"/>
          </w:tcPr>
          <w:p w14:paraId="4D288C5E" w14:textId="77777777" w:rsidR="00901421" w:rsidRPr="00B86765" w:rsidRDefault="00901421" w:rsidP="00642925">
            <w:pPr>
              <w:pStyle w:val="ListParagraph"/>
              <w:numPr>
                <w:ilvl w:val="0"/>
                <w:numId w:val="3"/>
              </w:numPr>
              <w:spacing w:line="276" w:lineRule="auto"/>
              <w:rPr>
                <w:rFonts w:cs="Times New Roman"/>
                <w:szCs w:val="24"/>
              </w:rPr>
            </w:pPr>
          </w:p>
        </w:tc>
        <w:tc>
          <w:tcPr>
            <w:tcW w:w="0" w:type="auto"/>
            <w:shd w:val="clear" w:color="auto" w:fill="auto"/>
          </w:tcPr>
          <w:p w14:paraId="279DCA6A" w14:textId="77777777" w:rsidR="00901421" w:rsidRPr="00AF0871" w:rsidRDefault="00901421" w:rsidP="00642925">
            <w:pPr>
              <w:pStyle w:val="RPTTextBody"/>
              <w:spacing w:line="240" w:lineRule="auto"/>
              <w:jc w:val="left"/>
            </w:pPr>
            <w:r w:rsidRPr="00AF0871">
              <w:t>V.</w:t>
            </w:r>
            <w:r w:rsidR="007C7A51">
              <w:t xml:space="preserve"> </w:t>
            </w:r>
            <w:r w:rsidRPr="00AF0871">
              <w:t>Kalpana &amp; G.</w:t>
            </w:r>
            <w:r w:rsidR="00A132F7">
              <w:t xml:space="preserve"> </w:t>
            </w:r>
            <w:r w:rsidRPr="00AF0871">
              <w:t>K.</w:t>
            </w:r>
            <w:r w:rsidR="007C7A51">
              <w:t xml:space="preserve"> </w:t>
            </w:r>
            <w:r w:rsidRPr="00AF0871">
              <w:t>Rajini</w:t>
            </w:r>
          </w:p>
        </w:tc>
        <w:tc>
          <w:tcPr>
            <w:tcW w:w="0" w:type="auto"/>
          </w:tcPr>
          <w:p w14:paraId="6B6B1D4C" w14:textId="77777777" w:rsidR="00901421" w:rsidRPr="00B86765" w:rsidRDefault="00901421" w:rsidP="00642925">
            <w:pPr>
              <w:pStyle w:val="RPTTextBody"/>
              <w:spacing w:line="240" w:lineRule="auto"/>
              <w:jc w:val="left"/>
            </w:pPr>
            <w:r w:rsidRPr="00AF0871">
              <w:t>Electrical, Computer and Electronics Engineering (UPCON), 2016 IEEE Uttar Pradesh Secti</w:t>
            </w:r>
            <w:r>
              <w:t xml:space="preserve">on International Conference </w:t>
            </w:r>
          </w:p>
        </w:tc>
        <w:tc>
          <w:tcPr>
            <w:tcW w:w="0" w:type="auto"/>
            <w:shd w:val="clear" w:color="auto" w:fill="auto"/>
          </w:tcPr>
          <w:p w14:paraId="074FCFD1" w14:textId="08424F3D" w:rsidR="00901421" w:rsidRPr="004C5E42" w:rsidRDefault="00901421" w:rsidP="00642925">
            <w:pPr>
              <w:pStyle w:val="RPTTextBody"/>
              <w:spacing w:line="240" w:lineRule="auto"/>
              <w:jc w:val="left"/>
            </w:pPr>
            <w:r w:rsidRPr="004C5E42">
              <w:t>Morphological analysis, contour detection and watershed algorithm</w:t>
            </w:r>
            <w:r w:rsidR="0068605D">
              <w:t>.</w:t>
            </w:r>
          </w:p>
        </w:tc>
        <w:tc>
          <w:tcPr>
            <w:tcW w:w="0" w:type="auto"/>
            <w:shd w:val="clear" w:color="auto" w:fill="auto"/>
          </w:tcPr>
          <w:p w14:paraId="1BE44B49" w14:textId="77777777" w:rsidR="00901421" w:rsidRPr="00AF0871" w:rsidRDefault="00901421" w:rsidP="007857CC">
            <w:pPr>
              <w:pStyle w:val="RPTTextBody"/>
              <w:numPr>
                <w:ilvl w:val="0"/>
                <w:numId w:val="16"/>
              </w:numPr>
              <w:spacing w:line="240" w:lineRule="auto"/>
              <w:jc w:val="left"/>
            </w:pPr>
            <w:r w:rsidRPr="00AF0871">
              <w:t>Used DICOM CT images</w:t>
            </w:r>
          </w:p>
          <w:p w14:paraId="2028F881" w14:textId="77777777" w:rsidR="00901421" w:rsidRPr="00AF0871" w:rsidRDefault="00901421" w:rsidP="007857CC">
            <w:pPr>
              <w:pStyle w:val="RPTTextBody"/>
              <w:numPr>
                <w:ilvl w:val="0"/>
                <w:numId w:val="16"/>
              </w:numPr>
              <w:spacing w:line="240" w:lineRule="auto"/>
              <w:jc w:val="left"/>
            </w:pPr>
            <w:r w:rsidRPr="00AF0871">
              <w:t>Analysis made by correlation factor and PSNR</w:t>
            </w:r>
          </w:p>
        </w:tc>
      </w:tr>
      <w:tr w:rsidR="0068605D" w14:paraId="0BB2F577" w14:textId="77777777" w:rsidTr="00642925">
        <w:tc>
          <w:tcPr>
            <w:tcW w:w="706" w:type="dxa"/>
            <w:shd w:val="clear" w:color="auto" w:fill="auto"/>
          </w:tcPr>
          <w:p w14:paraId="5FD93B30" w14:textId="77777777" w:rsidR="00424F82" w:rsidRPr="00B86765" w:rsidRDefault="00424F82" w:rsidP="00642925">
            <w:pPr>
              <w:pStyle w:val="ListParagraph"/>
              <w:numPr>
                <w:ilvl w:val="0"/>
                <w:numId w:val="3"/>
              </w:numPr>
              <w:spacing w:line="276" w:lineRule="auto"/>
              <w:rPr>
                <w:rFonts w:cs="Times New Roman"/>
                <w:szCs w:val="24"/>
              </w:rPr>
            </w:pPr>
          </w:p>
        </w:tc>
        <w:tc>
          <w:tcPr>
            <w:tcW w:w="0" w:type="auto"/>
            <w:shd w:val="clear" w:color="auto" w:fill="auto"/>
          </w:tcPr>
          <w:p w14:paraId="2BC08944" w14:textId="21CC01D8" w:rsidR="00424F82" w:rsidRPr="004C5E42" w:rsidRDefault="00DC6D6C" w:rsidP="00642925">
            <w:pPr>
              <w:pStyle w:val="RPTTextBody"/>
              <w:spacing w:line="240" w:lineRule="auto"/>
              <w:jc w:val="left"/>
            </w:pPr>
            <w:r w:rsidRPr="00C6049C">
              <w:t>G. P. Pratap and R. Chauhan</w:t>
            </w:r>
          </w:p>
        </w:tc>
        <w:tc>
          <w:tcPr>
            <w:tcW w:w="0" w:type="auto"/>
          </w:tcPr>
          <w:p w14:paraId="145EAD9A" w14:textId="09121412" w:rsidR="00424F82" w:rsidRPr="00AF0871" w:rsidRDefault="0049678E" w:rsidP="00642925">
            <w:pPr>
              <w:pStyle w:val="RPTTextBody"/>
              <w:spacing w:line="240" w:lineRule="auto"/>
              <w:jc w:val="left"/>
            </w:pPr>
            <w:r w:rsidRPr="0049678E">
              <w:t xml:space="preserve">Power Electronics, Intelligent Control and Energy </w:t>
            </w:r>
            <w:r w:rsidRPr="0049678E">
              <w:lastRenderedPageBreak/>
              <w:t>Systems (ICPEICES), IEEE International Conference  2016</w:t>
            </w:r>
          </w:p>
        </w:tc>
        <w:tc>
          <w:tcPr>
            <w:tcW w:w="0" w:type="auto"/>
            <w:shd w:val="clear" w:color="auto" w:fill="auto"/>
          </w:tcPr>
          <w:p w14:paraId="0F36B3C1" w14:textId="72E690A1" w:rsidR="00DC6D6C" w:rsidRPr="00AF0871" w:rsidRDefault="00DC6D6C" w:rsidP="0068605D">
            <w:pPr>
              <w:pStyle w:val="RPTTextBody"/>
              <w:spacing w:line="240" w:lineRule="auto"/>
              <w:jc w:val="left"/>
            </w:pPr>
            <w:r>
              <w:lastRenderedPageBreak/>
              <w:t>Classify into 2 stages malignant and benin cancer</w:t>
            </w:r>
            <w:r w:rsidR="000E4341">
              <w:t>.</w:t>
            </w:r>
            <w:r>
              <w:t xml:space="preserve"> </w:t>
            </w:r>
          </w:p>
        </w:tc>
        <w:tc>
          <w:tcPr>
            <w:tcW w:w="0" w:type="auto"/>
            <w:shd w:val="clear" w:color="auto" w:fill="auto"/>
          </w:tcPr>
          <w:p w14:paraId="409ABF8A" w14:textId="232E9A8E" w:rsidR="00424F82" w:rsidRPr="00AF0871" w:rsidRDefault="00DC6D6C" w:rsidP="00145424">
            <w:pPr>
              <w:pStyle w:val="RPTTextBody"/>
              <w:keepNext/>
              <w:numPr>
                <w:ilvl w:val="0"/>
                <w:numId w:val="23"/>
              </w:numPr>
              <w:spacing w:line="240" w:lineRule="auto"/>
              <w:jc w:val="left"/>
            </w:pPr>
            <w:r>
              <w:t xml:space="preserve">Segmentation is done by using </w:t>
            </w:r>
            <w:r>
              <w:lastRenderedPageBreak/>
              <w:t xml:space="preserve">morphology </w:t>
            </w:r>
            <w:r w:rsidR="00642925">
              <w:t>operator.</w:t>
            </w:r>
          </w:p>
        </w:tc>
      </w:tr>
      <w:tr w:rsidR="0068605D" w14:paraId="214B5EFF" w14:textId="77777777" w:rsidTr="00642925">
        <w:tc>
          <w:tcPr>
            <w:tcW w:w="706" w:type="dxa"/>
            <w:shd w:val="clear" w:color="auto" w:fill="auto"/>
          </w:tcPr>
          <w:p w14:paraId="6AADACDD" w14:textId="77777777" w:rsidR="00DC6D6C" w:rsidRPr="00B86765" w:rsidRDefault="00DC6D6C" w:rsidP="00642925">
            <w:pPr>
              <w:pStyle w:val="ListParagraph"/>
              <w:numPr>
                <w:ilvl w:val="0"/>
                <w:numId w:val="3"/>
              </w:numPr>
              <w:spacing w:line="276" w:lineRule="auto"/>
              <w:rPr>
                <w:rFonts w:cs="Times New Roman"/>
                <w:szCs w:val="24"/>
              </w:rPr>
            </w:pPr>
          </w:p>
        </w:tc>
        <w:tc>
          <w:tcPr>
            <w:tcW w:w="0" w:type="auto"/>
            <w:shd w:val="clear" w:color="auto" w:fill="auto"/>
          </w:tcPr>
          <w:p w14:paraId="23CD8E5A" w14:textId="678EE3D7" w:rsidR="00DC6D6C" w:rsidRPr="008B2B98" w:rsidRDefault="0049678E" w:rsidP="00642925">
            <w:pPr>
              <w:pStyle w:val="RPTTextBody"/>
              <w:spacing w:line="240" w:lineRule="auto"/>
              <w:jc w:val="left"/>
            </w:pPr>
            <w:r w:rsidRPr="00C6049C">
              <w:t>Ada, Rajneet Kaur</w:t>
            </w:r>
          </w:p>
        </w:tc>
        <w:tc>
          <w:tcPr>
            <w:tcW w:w="0" w:type="auto"/>
          </w:tcPr>
          <w:p w14:paraId="1FDADF80" w14:textId="2543D16C" w:rsidR="00DC6D6C" w:rsidRPr="008B2B98" w:rsidRDefault="0049678E" w:rsidP="0068605D">
            <w:pPr>
              <w:pStyle w:val="RPTTextBody"/>
              <w:spacing w:line="240" w:lineRule="auto"/>
              <w:jc w:val="left"/>
            </w:pPr>
            <w:r w:rsidRPr="0049678E">
              <w:t>(IJAIEM), Issue 6th June 2013</w:t>
            </w:r>
          </w:p>
        </w:tc>
        <w:tc>
          <w:tcPr>
            <w:tcW w:w="0" w:type="auto"/>
            <w:shd w:val="clear" w:color="auto" w:fill="auto"/>
          </w:tcPr>
          <w:p w14:paraId="2ABCEBF2" w14:textId="72B7C83D" w:rsidR="0049678E" w:rsidRDefault="0049678E" w:rsidP="0068605D">
            <w:pPr>
              <w:pStyle w:val="RPTTextBody"/>
              <w:spacing w:line="240" w:lineRule="auto"/>
              <w:jc w:val="left"/>
            </w:pPr>
            <w:r>
              <w:t xml:space="preserve">Histogram equalization is used for pre-processing </w:t>
            </w:r>
            <w:r w:rsidR="0068605D">
              <w:t xml:space="preserve">purpose. </w:t>
            </w:r>
            <w:r>
              <w:t>Different classifier is used for comparison purpose</w:t>
            </w:r>
            <w:r w:rsidR="000E4341">
              <w:t>.</w:t>
            </w:r>
          </w:p>
        </w:tc>
        <w:tc>
          <w:tcPr>
            <w:tcW w:w="0" w:type="auto"/>
            <w:shd w:val="clear" w:color="auto" w:fill="auto"/>
          </w:tcPr>
          <w:p w14:paraId="0C2C83DD" w14:textId="76748CDA" w:rsidR="0049678E" w:rsidRDefault="0049678E" w:rsidP="00145424">
            <w:pPr>
              <w:pStyle w:val="RPTTextBody"/>
              <w:keepNext/>
              <w:numPr>
                <w:ilvl w:val="0"/>
                <w:numId w:val="24"/>
              </w:numPr>
              <w:spacing w:line="240" w:lineRule="auto"/>
              <w:jc w:val="left"/>
            </w:pPr>
            <w:r>
              <w:t>PCA is used</w:t>
            </w:r>
            <w:r w:rsidR="0068605D">
              <w:t xml:space="preserve"> </w:t>
            </w:r>
            <w:r>
              <w:t>Accuracy is 96.03 %.</w:t>
            </w:r>
          </w:p>
          <w:p w14:paraId="2CB47077" w14:textId="0BEA7308" w:rsidR="0049678E" w:rsidRDefault="0049678E" w:rsidP="00145424">
            <w:pPr>
              <w:pStyle w:val="RPTTextBody"/>
              <w:keepNext/>
              <w:numPr>
                <w:ilvl w:val="0"/>
                <w:numId w:val="24"/>
              </w:numPr>
              <w:spacing w:line="240" w:lineRule="auto"/>
              <w:jc w:val="left"/>
            </w:pPr>
            <w:r>
              <w:t>TP, FP is cal</w:t>
            </w:r>
            <w:r w:rsidR="000E4341">
              <w:t>culated.</w:t>
            </w:r>
          </w:p>
        </w:tc>
      </w:tr>
      <w:tr w:rsidR="0068605D" w14:paraId="38F1EF3D" w14:textId="77777777" w:rsidTr="00642925">
        <w:tc>
          <w:tcPr>
            <w:tcW w:w="706" w:type="dxa"/>
            <w:shd w:val="clear" w:color="auto" w:fill="auto"/>
          </w:tcPr>
          <w:p w14:paraId="7F1A5340" w14:textId="22CB72BA" w:rsidR="00DC6D6C" w:rsidRPr="00B86765" w:rsidRDefault="00DC6D6C" w:rsidP="00642925">
            <w:pPr>
              <w:pStyle w:val="ListParagraph"/>
              <w:numPr>
                <w:ilvl w:val="0"/>
                <w:numId w:val="3"/>
              </w:numPr>
              <w:spacing w:line="276" w:lineRule="auto"/>
              <w:rPr>
                <w:rFonts w:cs="Times New Roman"/>
                <w:szCs w:val="24"/>
              </w:rPr>
            </w:pPr>
          </w:p>
        </w:tc>
        <w:tc>
          <w:tcPr>
            <w:tcW w:w="0" w:type="auto"/>
            <w:shd w:val="clear" w:color="auto" w:fill="auto"/>
          </w:tcPr>
          <w:p w14:paraId="2FF8B131" w14:textId="43D3032C" w:rsidR="00DC6D6C" w:rsidRPr="008B2B98" w:rsidRDefault="000E4341" w:rsidP="00642925">
            <w:pPr>
              <w:pStyle w:val="RPTTextBody"/>
              <w:spacing w:line="240" w:lineRule="auto"/>
              <w:jc w:val="left"/>
            </w:pPr>
            <w:r w:rsidRPr="00C6049C">
              <w:t>Fatma Taher, Naoufel Werghi1</w:t>
            </w:r>
          </w:p>
        </w:tc>
        <w:tc>
          <w:tcPr>
            <w:tcW w:w="0" w:type="auto"/>
          </w:tcPr>
          <w:p w14:paraId="72B270DA" w14:textId="67C27C6E" w:rsidR="00DC6D6C" w:rsidRPr="008B2B98" w:rsidRDefault="00642925" w:rsidP="00642925">
            <w:pPr>
              <w:pStyle w:val="RPTTextBody"/>
              <w:spacing w:line="240" w:lineRule="auto"/>
              <w:jc w:val="left"/>
            </w:pPr>
            <w:r w:rsidRPr="00642925">
              <w:t>GCC Conference and Exhibition (GCC), 2011 IEEE</w:t>
            </w:r>
          </w:p>
        </w:tc>
        <w:tc>
          <w:tcPr>
            <w:tcW w:w="0" w:type="auto"/>
            <w:shd w:val="clear" w:color="auto" w:fill="auto"/>
          </w:tcPr>
          <w:p w14:paraId="42A0430C" w14:textId="4183365B" w:rsidR="000E4341" w:rsidRDefault="000E4341" w:rsidP="0068605D">
            <w:pPr>
              <w:pStyle w:val="RPTTextBody"/>
              <w:spacing w:line="240" w:lineRule="auto"/>
              <w:jc w:val="left"/>
            </w:pPr>
            <w:r>
              <w:t>Segmentation algorithm -</w:t>
            </w:r>
            <w:r w:rsidRPr="00661DCC">
              <w:t>Hopfield Neural Network (HNN) and a Fuzzy C-Mean (FCM) clustering algorithm</w:t>
            </w:r>
            <w:r>
              <w:t>.</w:t>
            </w:r>
            <w:r w:rsidR="0068605D">
              <w:t xml:space="preserve"> </w:t>
            </w:r>
            <w:r>
              <w:t xml:space="preserve">Thresholding classifier is used for classification purpose. </w:t>
            </w:r>
          </w:p>
        </w:tc>
        <w:tc>
          <w:tcPr>
            <w:tcW w:w="0" w:type="auto"/>
            <w:shd w:val="clear" w:color="auto" w:fill="auto"/>
          </w:tcPr>
          <w:p w14:paraId="1938F3E9" w14:textId="421071CC" w:rsidR="00DC6D6C" w:rsidRDefault="000E4341" w:rsidP="00145424">
            <w:pPr>
              <w:pStyle w:val="RPTTextBody"/>
              <w:keepNext/>
              <w:numPr>
                <w:ilvl w:val="0"/>
                <w:numId w:val="25"/>
              </w:numPr>
              <w:spacing w:line="240" w:lineRule="auto"/>
              <w:jc w:val="left"/>
            </w:pPr>
            <w:r>
              <w:t>G</w:t>
            </w:r>
            <w:r w:rsidRPr="00661DCC">
              <w:t>ood accuracy of 98%</w:t>
            </w:r>
            <w:r>
              <w:t>,</w:t>
            </w:r>
            <w:r w:rsidRPr="00661DCC">
              <w:t xml:space="preserve"> with</w:t>
            </w:r>
            <w:r>
              <w:t xml:space="preserve"> a</w:t>
            </w:r>
            <w:r w:rsidRPr="00661DCC">
              <w:t xml:space="preserve"> high value of sensitivity and specificity of 83% and 99% respectively</w:t>
            </w:r>
            <w:r>
              <w:t>.</w:t>
            </w:r>
          </w:p>
        </w:tc>
      </w:tr>
      <w:tr w:rsidR="0068605D" w14:paraId="0138B078" w14:textId="77777777" w:rsidTr="00642925">
        <w:tc>
          <w:tcPr>
            <w:tcW w:w="706" w:type="dxa"/>
            <w:shd w:val="clear" w:color="auto" w:fill="auto"/>
          </w:tcPr>
          <w:p w14:paraId="6B7F9205" w14:textId="3F6042BB" w:rsidR="008B2B98" w:rsidRPr="00B86765" w:rsidRDefault="008B2B98" w:rsidP="00642925">
            <w:pPr>
              <w:pStyle w:val="ListParagraph"/>
              <w:numPr>
                <w:ilvl w:val="0"/>
                <w:numId w:val="3"/>
              </w:numPr>
              <w:spacing w:line="276" w:lineRule="auto"/>
              <w:rPr>
                <w:rFonts w:cs="Times New Roman"/>
                <w:szCs w:val="24"/>
              </w:rPr>
            </w:pPr>
          </w:p>
        </w:tc>
        <w:tc>
          <w:tcPr>
            <w:tcW w:w="0" w:type="auto"/>
            <w:shd w:val="clear" w:color="auto" w:fill="auto"/>
          </w:tcPr>
          <w:p w14:paraId="1811C813" w14:textId="77777777" w:rsidR="008B2B98" w:rsidRDefault="008B2B98" w:rsidP="00642925">
            <w:pPr>
              <w:pStyle w:val="RPTTextBody"/>
              <w:spacing w:line="240" w:lineRule="auto"/>
              <w:jc w:val="left"/>
            </w:pPr>
            <w:r w:rsidRPr="008B2B98">
              <w:t>Cabrera, Jennifer</w:t>
            </w:r>
          </w:p>
        </w:tc>
        <w:tc>
          <w:tcPr>
            <w:tcW w:w="0" w:type="auto"/>
          </w:tcPr>
          <w:p w14:paraId="7D3536EC" w14:textId="34431560" w:rsidR="008B2B98" w:rsidRPr="00424F82" w:rsidRDefault="008B2B98" w:rsidP="00642925">
            <w:pPr>
              <w:pStyle w:val="RPTTextBody"/>
              <w:spacing w:line="240" w:lineRule="auto"/>
              <w:jc w:val="left"/>
            </w:pPr>
            <w:r w:rsidRPr="008B2B98">
              <w:t>In Information, Intelligence, Systems and Appli</w:t>
            </w:r>
            <w:r w:rsidR="001E1BBD">
              <w:t xml:space="preserve">cations (IISA), </w:t>
            </w:r>
            <w:r w:rsidRPr="008B2B98">
              <w:t>6th Inte</w:t>
            </w:r>
            <w:r w:rsidR="00642925">
              <w:t xml:space="preserve">rnational Conference on, </w:t>
            </w:r>
            <w:r w:rsidRPr="008B2B98">
              <w:t>IEEE, 2015.</w:t>
            </w:r>
          </w:p>
        </w:tc>
        <w:tc>
          <w:tcPr>
            <w:tcW w:w="0" w:type="auto"/>
            <w:shd w:val="clear" w:color="auto" w:fill="auto"/>
          </w:tcPr>
          <w:p w14:paraId="7D88FA82" w14:textId="77777777" w:rsidR="008B2B98" w:rsidRDefault="001E1BBD" w:rsidP="00642925">
            <w:pPr>
              <w:pStyle w:val="RPTTextBody"/>
              <w:spacing w:line="240" w:lineRule="auto"/>
              <w:jc w:val="left"/>
            </w:pPr>
            <w:r>
              <w:t xml:space="preserve">Microarray and SVM classification is used </w:t>
            </w:r>
          </w:p>
        </w:tc>
        <w:tc>
          <w:tcPr>
            <w:tcW w:w="0" w:type="auto"/>
            <w:shd w:val="clear" w:color="auto" w:fill="auto"/>
          </w:tcPr>
          <w:p w14:paraId="0AFF5A52" w14:textId="3A58AF57" w:rsidR="008B2B98" w:rsidRDefault="001E1BBD" w:rsidP="00145424">
            <w:pPr>
              <w:pStyle w:val="RPTTextBody"/>
              <w:keepNext/>
              <w:numPr>
                <w:ilvl w:val="0"/>
                <w:numId w:val="26"/>
              </w:numPr>
              <w:spacing w:line="240" w:lineRule="auto"/>
              <w:jc w:val="left"/>
            </w:pPr>
            <w:r>
              <w:t xml:space="preserve">SNR,PSNR is calculated </w:t>
            </w:r>
            <w:r w:rsidR="00642925">
              <w:t>.</w:t>
            </w:r>
          </w:p>
        </w:tc>
      </w:tr>
      <w:tr w:rsidR="0068605D" w14:paraId="230DD2DE" w14:textId="77777777" w:rsidTr="00642925">
        <w:tc>
          <w:tcPr>
            <w:tcW w:w="706" w:type="dxa"/>
            <w:shd w:val="clear" w:color="auto" w:fill="auto"/>
          </w:tcPr>
          <w:p w14:paraId="51A0D45E" w14:textId="77777777" w:rsidR="00DC6D6C" w:rsidRPr="00B86765" w:rsidRDefault="00DC6D6C" w:rsidP="00642925">
            <w:pPr>
              <w:pStyle w:val="ListParagraph"/>
              <w:numPr>
                <w:ilvl w:val="0"/>
                <w:numId w:val="3"/>
              </w:numPr>
              <w:spacing w:line="276" w:lineRule="auto"/>
              <w:rPr>
                <w:rFonts w:cs="Times New Roman"/>
                <w:szCs w:val="24"/>
              </w:rPr>
            </w:pPr>
          </w:p>
        </w:tc>
        <w:tc>
          <w:tcPr>
            <w:tcW w:w="0" w:type="auto"/>
            <w:shd w:val="clear" w:color="auto" w:fill="auto"/>
          </w:tcPr>
          <w:p w14:paraId="220009DE" w14:textId="715FAA2F" w:rsidR="00DC6D6C" w:rsidRPr="008B2B98" w:rsidRDefault="00DC6D6C" w:rsidP="00642925">
            <w:pPr>
              <w:pStyle w:val="RPTTextBody"/>
              <w:spacing w:line="240" w:lineRule="auto"/>
              <w:jc w:val="left"/>
            </w:pPr>
            <w:r>
              <w:t xml:space="preserve">S. kanitkar </w:t>
            </w:r>
          </w:p>
        </w:tc>
        <w:tc>
          <w:tcPr>
            <w:tcW w:w="0" w:type="auto"/>
          </w:tcPr>
          <w:p w14:paraId="76875CD1" w14:textId="48C34922" w:rsidR="00DC6D6C" w:rsidRPr="008B2B98" w:rsidRDefault="00DC6D6C" w:rsidP="00642925">
            <w:pPr>
              <w:pStyle w:val="RPTTextBody"/>
              <w:spacing w:line="240" w:lineRule="auto"/>
              <w:jc w:val="left"/>
            </w:pPr>
            <w:r w:rsidRPr="00424F82">
              <w:t>In P</w:t>
            </w:r>
            <w:r w:rsidR="0068605D">
              <w:t xml:space="preserve">ervasive Computing (ICPC), </w:t>
            </w:r>
            <w:r w:rsidRPr="00424F82">
              <w:t xml:space="preserve">International </w:t>
            </w:r>
            <w:r>
              <w:t>C</w:t>
            </w:r>
            <w:r w:rsidR="00642925">
              <w:t xml:space="preserve">onference on, </w:t>
            </w:r>
            <w:r w:rsidRPr="00424F82">
              <w:t>IEEE, 2015.</w:t>
            </w:r>
          </w:p>
        </w:tc>
        <w:tc>
          <w:tcPr>
            <w:tcW w:w="0" w:type="auto"/>
            <w:shd w:val="clear" w:color="auto" w:fill="auto"/>
          </w:tcPr>
          <w:p w14:paraId="4200AF98" w14:textId="6255B481" w:rsidR="00DC6D6C" w:rsidRDefault="00DC6D6C" w:rsidP="00642925">
            <w:pPr>
              <w:pStyle w:val="RPTTextBody"/>
              <w:spacing w:line="240" w:lineRule="auto"/>
              <w:jc w:val="left"/>
            </w:pPr>
            <w:r>
              <w:t xml:space="preserve">Gabour filter and Watershed Segmentation </w:t>
            </w:r>
          </w:p>
        </w:tc>
        <w:tc>
          <w:tcPr>
            <w:tcW w:w="0" w:type="auto"/>
            <w:shd w:val="clear" w:color="auto" w:fill="auto"/>
          </w:tcPr>
          <w:p w14:paraId="2F5D22D3" w14:textId="73A99A2A" w:rsidR="00DC6D6C" w:rsidRDefault="00DC6D6C" w:rsidP="00145424">
            <w:pPr>
              <w:pStyle w:val="RPTTextBody"/>
              <w:keepNext/>
              <w:numPr>
                <w:ilvl w:val="0"/>
                <w:numId w:val="27"/>
              </w:numPr>
              <w:spacing w:line="240" w:lineRule="auto"/>
              <w:jc w:val="left"/>
            </w:pPr>
            <w:r>
              <w:t xml:space="preserve">Classification is used 90% </w:t>
            </w:r>
            <w:r w:rsidR="00642925">
              <w:t>accuracy.</w:t>
            </w:r>
          </w:p>
        </w:tc>
      </w:tr>
      <w:tr w:rsidR="0068605D" w14:paraId="242A33A8" w14:textId="77777777" w:rsidTr="00642925">
        <w:tc>
          <w:tcPr>
            <w:tcW w:w="706" w:type="dxa"/>
            <w:shd w:val="clear" w:color="auto" w:fill="auto"/>
          </w:tcPr>
          <w:p w14:paraId="3D0D1805" w14:textId="77777777" w:rsidR="000E4341" w:rsidRPr="00B86765" w:rsidRDefault="000E4341" w:rsidP="00642925">
            <w:pPr>
              <w:pStyle w:val="ListParagraph"/>
              <w:numPr>
                <w:ilvl w:val="0"/>
                <w:numId w:val="3"/>
              </w:numPr>
              <w:spacing w:line="276" w:lineRule="auto"/>
              <w:rPr>
                <w:rFonts w:cs="Times New Roman"/>
                <w:szCs w:val="24"/>
              </w:rPr>
            </w:pPr>
          </w:p>
        </w:tc>
        <w:tc>
          <w:tcPr>
            <w:tcW w:w="0" w:type="auto"/>
            <w:shd w:val="clear" w:color="auto" w:fill="auto"/>
          </w:tcPr>
          <w:p w14:paraId="3A5F4F69" w14:textId="511C970C" w:rsidR="000E4341" w:rsidRDefault="000E4341" w:rsidP="0068605D">
            <w:pPr>
              <w:pStyle w:val="RPTTextBody"/>
              <w:spacing w:line="240" w:lineRule="auto"/>
              <w:jc w:val="left"/>
            </w:pPr>
            <w:r w:rsidRPr="00896109">
              <w:t>Elmar Rendon-Gonzalez et al</w:t>
            </w:r>
            <w:r>
              <w:t>.</w:t>
            </w:r>
            <w:commentRangeStart w:id="27"/>
            <w:r w:rsidRPr="00E46FCB">
              <w:t xml:space="preserve"> </w:t>
            </w:r>
            <w:commentRangeEnd w:id="27"/>
            <w:r w:rsidRPr="00E46FCB">
              <w:commentReference w:id="27"/>
            </w:r>
          </w:p>
        </w:tc>
        <w:tc>
          <w:tcPr>
            <w:tcW w:w="0" w:type="auto"/>
          </w:tcPr>
          <w:p w14:paraId="75762F94" w14:textId="11A14E17" w:rsidR="000E4341" w:rsidRPr="00424F82" w:rsidRDefault="00E262C0" w:rsidP="00642925">
            <w:pPr>
              <w:pStyle w:val="RPTTextBody"/>
              <w:spacing w:line="240" w:lineRule="auto"/>
              <w:jc w:val="left"/>
            </w:pPr>
            <w:r w:rsidRPr="00642925">
              <w:t xml:space="preserve">2016 9th International Kharkiv Symposium on Physics and Engineering of Microwaves, Millimeter and Submillimeter </w:t>
            </w:r>
            <w:r w:rsidRPr="00642925">
              <w:lastRenderedPageBreak/>
              <w:t>Waves (MSMW), Kharkiv, 2016.</w:t>
            </w:r>
          </w:p>
        </w:tc>
        <w:tc>
          <w:tcPr>
            <w:tcW w:w="0" w:type="auto"/>
            <w:shd w:val="clear" w:color="auto" w:fill="auto"/>
          </w:tcPr>
          <w:p w14:paraId="520C490F" w14:textId="04E913B0" w:rsidR="000E4341" w:rsidRDefault="000E4341" w:rsidP="00642925">
            <w:pPr>
              <w:pStyle w:val="RPTTextBody"/>
              <w:spacing w:line="240" w:lineRule="auto"/>
              <w:jc w:val="left"/>
            </w:pPr>
            <w:r>
              <w:lastRenderedPageBreak/>
              <w:t>Proposed a CAD system.</w:t>
            </w:r>
            <w:r w:rsidRPr="0088512E">
              <w:t xml:space="preserve"> The four features are extracted from lungs ROI: Area, eccentricity, circularity and fractal dimensions and extracted </w:t>
            </w:r>
            <w:r w:rsidRPr="0088512E">
              <w:lastRenderedPageBreak/>
              <w:t>features are classified using SVM classifier</w:t>
            </w:r>
            <w:r w:rsidR="00E46FCB">
              <w:t>.</w:t>
            </w:r>
          </w:p>
        </w:tc>
        <w:tc>
          <w:tcPr>
            <w:tcW w:w="0" w:type="auto"/>
            <w:shd w:val="clear" w:color="auto" w:fill="auto"/>
          </w:tcPr>
          <w:p w14:paraId="3C5BADE0" w14:textId="4708EA2A" w:rsidR="000E4341" w:rsidRDefault="00E46FCB" w:rsidP="00145424">
            <w:pPr>
              <w:pStyle w:val="RPTTextBody"/>
              <w:keepNext/>
              <w:numPr>
                <w:ilvl w:val="0"/>
                <w:numId w:val="29"/>
              </w:numPr>
              <w:spacing w:line="240" w:lineRule="auto"/>
              <w:jc w:val="left"/>
            </w:pPr>
            <w:r>
              <w:lastRenderedPageBreak/>
              <w:t>Accuracy of SVM classifier is 78.08 %</w:t>
            </w:r>
            <w:r w:rsidR="00642925">
              <w:t>.</w:t>
            </w:r>
          </w:p>
        </w:tc>
      </w:tr>
      <w:tr w:rsidR="0068605D" w14:paraId="576DAA77" w14:textId="77777777" w:rsidTr="00642925">
        <w:tc>
          <w:tcPr>
            <w:tcW w:w="706" w:type="dxa"/>
            <w:shd w:val="clear" w:color="auto" w:fill="auto"/>
          </w:tcPr>
          <w:p w14:paraId="4D7A7BEA" w14:textId="77777777" w:rsidR="000E4341" w:rsidRPr="00B86765" w:rsidRDefault="000E4341" w:rsidP="00642925">
            <w:pPr>
              <w:pStyle w:val="ListParagraph"/>
              <w:numPr>
                <w:ilvl w:val="0"/>
                <w:numId w:val="3"/>
              </w:numPr>
              <w:spacing w:line="276" w:lineRule="auto"/>
              <w:rPr>
                <w:rFonts w:cs="Times New Roman"/>
                <w:szCs w:val="24"/>
              </w:rPr>
            </w:pPr>
          </w:p>
        </w:tc>
        <w:tc>
          <w:tcPr>
            <w:tcW w:w="0" w:type="auto"/>
            <w:shd w:val="clear" w:color="auto" w:fill="auto"/>
          </w:tcPr>
          <w:p w14:paraId="6EF0A529" w14:textId="51D16371" w:rsidR="000E4341" w:rsidRDefault="00E46FCB" w:rsidP="00F21596">
            <w:pPr>
              <w:pStyle w:val="RPTBodyList"/>
              <w:numPr>
                <w:ilvl w:val="0"/>
                <w:numId w:val="0"/>
              </w:numPr>
            </w:pPr>
            <w:r w:rsidRPr="00E262C0">
              <w:rPr>
                <w:rFonts w:cs="Times New Roman"/>
                <w:b w:val="0"/>
                <w:bCs w:val="0"/>
                <w:szCs w:val="22"/>
              </w:rPr>
              <w:t>Ramandeep Kaur.</w:t>
            </w:r>
          </w:p>
        </w:tc>
        <w:tc>
          <w:tcPr>
            <w:tcW w:w="0" w:type="auto"/>
          </w:tcPr>
          <w:p w14:paraId="20FCF7FA" w14:textId="68E0C775" w:rsidR="000E4341" w:rsidRPr="00424F82" w:rsidRDefault="00E262C0" w:rsidP="00F21596">
            <w:pPr>
              <w:pStyle w:val="RPTTextBody"/>
              <w:spacing w:line="240" w:lineRule="auto"/>
              <w:jc w:val="left"/>
            </w:pPr>
            <w:r w:rsidRPr="00642925">
              <w:t>International Journal of Computer Applications. 2013</w:t>
            </w:r>
          </w:p>
        </w:tc>
        <w:tc>
          <w:tcPr>
            <w:tcW w:w="0" w:type="auto"/>
            <w:shd w:val="clear" w:color="auto" w:fill="auto"/>
          </w:tcPr>
          <w:p w14:paraId="3CDA51D9" w14:textId="77777777" w:rsidR="00F21596" w:rsidRDefault="00E46FCB" w:rsidP="00F21596">
            <w:pPr>
              <w:pStyle w:val="RPTTextBody"/>
              <w:spacing w:line="240" w:lineRule="auto"/>
              <w:jc w:val="left"/>
            </w:pPr>
            <w:r>
              <w:t>Proposed a new classifier which is a combination of K Nearest Neighbour and Multi-Layer perceptron (MLP-NN).</w:t>
            </w:r>
          </w:p>
          <w:p w14:paraId="23C202D2" w14:textId="1E82BF89" w:rsidR="00E46FCB" w:rsidRDefault="00E46FCB" w:rsidP="00F21596">
            <w:pPr>
              <w:pStyle w:val="RPTTextBody"/>
              <w:spacing w:line="240" w:lineRule="auto"/>
              <w:jc w:val="left"/>
            </w:pPr>
            <w:r>
              <w:t xml:space="preserve">For Feature extraction Gabor filter is used. </w:t>
            </w:r>
          </w:p>
        </w:tc>
        <w:tc>
          <w:tcPr>
            <w:tcW w:w="0" w:type="auto"/>
            <w:shd w:val="clear" w:color="auto" w:fill="auto"/>
          </w:tcPr>
          <w:p w14:paraId="64F2F353" w14:textId="4BA3466B" w:rsidR="000E4341" w:rsidRDefault="00E46FCB" w:rsidP="00145424">
            <w:pPr>
              <w:pStyle w:val="RPTTextBody"/>
              <w:keepNext/>
              <w:numPr>
                <w:ilvl w:val="0"/>
                <w:numId w:val="28"/>
              </w:numPr>
              <w:spacing w:line="240" w:lineRule="auto"/>
              <w:jc w:val="left"/>
            </w:pPr>
            <w:r>
              <w:t>MLP-NN gives accuracy of 87 %</w:t>
            </w:r>
            <w:r w:rsidR="00642925">
              <w:t>.</w:t>
            </w:r>
          </w:p>
        </w:tc>
      </w:tr>
      <w:tr w:rsidR="0068605D" w14:paraId="67ABDAFA" w14:textId="77777777" w:rsidTr="00642925">
        <w:tc>
          <w:tcPr>
            <w:tcW w:w="706" w:type="dxa"/>
            <w:shd w:val="clear" w:color="auto" w:fill="auto"/>
          </w:tcPr>
          <w:p w14:paraId="04C6834C" w14:textId="77777777" w:rsidR="00E262C0" w:rsidRPr="00B86765" w:rsidRDefault="00E262C0" w:rsidP="00642925">
            <w:pPr>
              <w:pStyle w:val="ListParagraph"/>
              <w:numPr>
                <w:ilvl w:val="0"/>
                <w:numId w:val="3"/>
              </w:numPr>
              <w:spacing w:line="276" w:lineRule="auto"/>
              <w:rPr>
                <w:rFonts w:cs="Times New Roman"/>
                <w:szCs w:val="24"/>
              </w:rPr>
            </w:pPr>
          </w:p>
        </w:tc>
        <w:tc>
          <w:tcPr>
            <w:tcW w:w="0" w:type="auto"/>
            <w:shd w:val="clear" w:color="auto" w:fill="auto"/>
          </w:tcPr>
          <w:p w14:paraId="4EA7AEC2" w14:textId="18FAAC1C" w:rsidR="00E262C0" w:rsidRDefault="00E262C0" w:rsidP="00F21596">
            <w:pPr>
              <w:pStyle w:val="RPTBodyList"/>
              <w:numPr>
                <w:ilvl w:val="0"/>
                <w:numId w:val="0"/>
              </w:numPr>
            </w:pPr>
            <w:r w:rsidRPr="00E262C0">
              <w:rPr>
                <w:rFonts w:cs="Times New Roman"/>
                <w:b w:val="0"/>
                <w:bCs w:val="0"/>
                <w:szCs w:val="22"/>
              </w:rPr>
              <w:t>Harikumar Rajaguru.</w:t>
            </w:r>
          </w:p>
        </w:tc>
        <w:tc>
          <w:tcPr>
            <w:tcW w:w="0" w:type="auto"/>
          </w:tcPr>
          <w:p w14:paraId="11E83281" w14:textId="0669DC17" w:rsidR="00E262C0" w:rsidRPr="00424F82" w:rsidRDefault="006F6B6B" w:rsidP="00642925">
            <w:pPr>
              <w:pStyle w:val="RPTTextBody"/>
              <w:spacing w:line="240" w:lineRule="auto"/>
              <w:jc w:val="left"/>
            </w:pPr>
            <w:hyperlink r:id="rId15" w:history="1">
              <w:r w:rsidR="00E262C0" w:rsidRPr="00642925">
                <w:t>The 16th International Conference on Biomedical Engineering</w:t>
              </w:r>
            </w:hyperlink>
            <w:r w:rsidR="00CB043D">
              <w:t>, 2016</w:t>
            </w:r>
          </w:p>
        </w:tc>
        <w:tc>
          <w:tcPr>
            <w:tcW w:w="0" w:type="auto"/>
            <w:shd w:val="clear" w:color="auto" w:fill="auto"/>
          </w:tcPr>
          <w:p w14:paraId="13E6332B" w14:textId="412E5C4E" w:rsidR="00E262C0" w:rsidRDefault="00E262C0" w:rsidP="00642925">
            <w:pPr>
              <w:pStyle w:val="RPTTextBody"/>
              <w:spacing w:line="240" w:lineRule="auto"/>
              <w:jc w:val="left"/>
            </w:pPr>
            <w:r>
              <w:t xml:space="preserve">Used Multi-Layer Perceptron based feed forward back propagation </w:t>
            </w:r>
            <w:r w:rsidR="00642925">
              <w:t xml:space="preserve">classifier. </w:t>
            </w:r>
            <w:r w:rsidRPr="00E262C0">
              <w:t>Feature for the classifier is tumor size, Node, Metasis. This paper compares the classification accuracy of the TNM (Tumor, Node, Metasis)</w:t>
            </w:r>
          </w:p>
        </w:tc>
        <w:tc>
          <w:tcPr>
            <w:tcW w:w="0" w:type="auto"/>
            <w:shd w:val="clear" w:color="auto" w:fill="auto"/>
          </w:tcPr>
          <w:p w14:paraId="0145A3DC" w14:textId="62C68057" w:rsidR="00E262C0" w:rsidRDefault="00F21596" w:rsidP="00145424">
            <w:pPr>
              <w:pStyle w:val="RPTTextBody"/>
              <w:numPr>
                <w:ilvl w:val="0"/>
                <w:numId w:val="30"/>
              </w:numPr>
              <w:spacing w:line="240" w:lineRule="auto"/>
              <w:jc w:val="left"/>
            </w:pPr>
            <w:r>
              <w:t>Accuracy</w:t>
            </w:r>
            <w:r w:rsidR="00E262C0">
              <w:t xml:space="preserve"> of MLP is </w:t>
            </w:r>
            <w:r w:rsidR="00E262C0" w:rsidRPr="00E262C0">
              <w:t>89.5 % for all stages.</w:t>
            </w:r>
          </w:p>
        </w:tc>
      </w:tr>
    </w:tbl>
    <w:p w14:paraId="76D6934D" w14:textId="77777777" w:rsidR="00DF2985" w:rsidRDefault="00DF2985" w:rsidP="000C4917">
      <w:pPr>
        <w:pStyle w:val="Caption"/>
        <w:jc w:val="center"/>
      </w:pPr>
    </w:p>
    <w:p w14:paraId="20DDFB85" w14:textId="6F86118A" w:rsidR="000C4917" w:rsidRDefault="000C4917" w:rsidP="000C4917">
      <w:pPr>
        <w:pStyle w:val="Caption"/>
        <w:jc w:val="center"/>
      </w:pPr>
      <w:bookmarkStart w:id="28" w:name="_Toc511653819"/>
      <w:r>
        <w:t xml:space="preserve">Table </w:t>
      </w:r>
      <w:fldSimple w:instr=" STYLEREF 1 \s ">
        <w:r w:rsidR="005B1DAF">
          <w:rPr>
            <w:noProof/>
          </w:rPr>
          <w:t>2</w:t>
        </w:r>
      </w:fldSimple>
      <w:r w:rsidR="0080588B">
        <w:noBreakHyphen/>
      </w:r>
      <w:fldSimple w:instr=" SEQ Table \* ARABIC \s 1 ">
        <w:r w:rsidR="005B1DAF">
          <w:rPr>
            <w:noProof/>
          </w:rPr>
          <w:t>1</w:t>
        </w:r>
      </w:fldSimple>
      <w:r>
        <w:rPr>
          <w:lang w:val="en-US"/>
        </w:rPr>
        <w:t xml:space="preserve"> : Literature Survey Summary</w:t>
      </w:r>
      <w:bookmarkEnd w:id="28"/>
    </w:p>
    <w:p w14:paraId="7F06D6C8" w14:textId="77777777" w:rsidR="009D360D" w:rsidRDefault="00302FE3" w:rsidP="00837D7C">
      <w:r>
        <w:br w:type="page"/>
      </w:r>
    </w:p>
    <w:p w14:paraId="446AC312" w14:textId="77777777" w:rsidR="004E68C5" w:rsidRDefault="00837D7C" w:rsidP="00237F42">
      <w:pPr>
        <w:pStyle w:val="Heading1"/>
      </w:pPr>
      <w:r>
        <w:lastRenderedPageBreak/>
        <w:br/>
      </w:r>
      <w:bookmarkStart w:id="29" w:name="_Toc511654629"/>
      <w:r w:rsidR="004E68C5" w:rsidRPr="00072EF4">
        <w:t>Problem Statement</w:t>
      </w:r>
      <w:bookmarkEnd w:id="29"/>
    </w:p>
    <w:p w14:paraId="4ECA72AA" w14:textId="77777777" w:rsidR="00837D7C" w:rsidRDefault="00F3439C" w:rsidP="00AF0871">
      <w:pPr>
        <w:pStyle w:val="RPTNewHeading1"/>
      </w:pPr>
      <w:bookmarkStart w:id="30" w:name="_Toc511654630"/>
      <w:r>
        <w:t>Problem Statement</w:t>
      </w:r>
      <w:bookmarkEnd w:id="30"/>
    </w:p>
    <w:p w14:paraId="479DB787" w14:textId="77777777" w:rsidR="005D7A18" w:rsidRDefault="005D7A18" w:rsidP="007857CC">
      <w:pPr>
        <w:pStyle w:val="RPTTextBody"/>
        <w:numPr>
          <w:ilvl w:val="0"/>
          <w:numId w:val="6"/>
        </w:numPr>
      </w:pPr>
      <w:r>
        <w:t>Detection of lung tumor from DICOM CT images us</w:t>
      </w:r>
      <w:r w:rsidR="00472436">
        <w:t>ing image processing technology.</w:t>
      </w:r>
    </w:p>
    <w:p w14:paraId="089692BC" w14:textId="77777777" w:rsidR="005D7A18" w:rsidRDefault="005D7A18" w:rsidP="007857CC">
      <w:pPr>
        <w:pStyle w:val="RPTTextBody"/>
        <w:numPr>
          <w:ilvl w:val="0"/>
          <w:numId w:val="6"/>
        </w:numPr>
      </w:pPr>
      <w:r>
        <w:t xml:space="preserve">Design a </w:t>
      </w:r>
      <w:r w:rsidR="0076540C" w:rsidRPr="00472738">
        <w:t>Neural</w:t>
      </w:r>
      <w:r w:rsidR="005A0594">
        <w:rPr>
          <w:color w:val="FF0000"/>
        </w:rPr>
        <w:t xml:space="preserve"> </w:t>
      </w:r>
      <w:r>
        <w:t xml:space="preserve">Network to </w:t>
      </w:r>
      <w:r w:rsidR="00472436">
        <w:t>classify</w:t>
      </w:r>
      <w:r>
        <w:t xml:space="preserve"> tu</w:t>
      </w:r>
      <w:r w:rsidR="00472436">
        <w:t>morous and non-tumorous modules.</w:t>
      </w:r>
    </w:p>
    <w:p w14:paraId="1387DDDD" w14:textId="2E5B4458" w:rsidR="00F3439C" w:rsidRDefault="005D7A18" w:rsidP="007857CC">
      <w:pPr>
        <w:pStyle w:val="RPTTextBody"/>
        <w:numPr>
          <w:ilvl w:val="0"/>
          <w:numId w:val="6"/>
        </w:numPr>
      </w:pPr>
      <w:r>
        <w:t>Generate 3D volume of tumor</w:t>
      </w:r>
      <w:r w:rsidR="004C00D5">
        <w:t>.</w:t>
      </w:r>
    </w:p>
    <w:p w14:paraId="5E57172A" w14:textId="77777777" w:rsidR="009A3547" w:rsidRDefault="009A3547" w:rsidP="00AF0871"/>
    <w:p w14:paraId="4E2082B8" w14:textId="77777777" w:rsidR="009A3547" w:rsidRDefault="009A3547" w:rsidP="00AF0871">
      <w:pPr>
        <w:pStyle w:val="RPTNewHeading1"/>
      </w:pPr>
      <w:bookmarkStart w:id="31" w:name="_Toc511654631"/>
      <w:r>
        <w:t>Objective of the Project</w:t>
      </w:r>
      <w:bookmarkEnd w:id="31"/>
    </w:p>
    <w:p w14:paraId="5043AC3A" w14:textId="77777777" w:rsidR="00BA53F7" w:rsidRDefault="00472436" w:rsidP="00AF0871">
      <w:pPr>
        <w:pStyle w:val="RPTTextListBody"/>
      </w:pPr>
      <w:r>
        <w:t>The Objective of the Products is as below,</w:t>
      </w:r>
    </w:p>
    <w:p w14:paraId="4F330FAD" w14:textId="77777777" w:rsidR="00BA53F7" w:rsidRPr="00AF0871" w:rsidRDefault="00BA53F7" w:rsidP="007857CC">
      <w:pPr>
        <w:pStyle w:val="RPTTextBody"/>
        <w:numPr>
          <w:ilvl w:val="0"/>
          <w:numId w:val="10"/>
        </w:numPr>
      </w:pPr>
      <w:r w:rsidRPr="00AF0871">
        <w:t xml:space="preserve">To explore, collect and select the appropriate </w:t>
      </w:r>
      <w:r w:rsidR="00556842">
        <w:t>lung</w:t>
      </w:r>
      <w:r w:rsidRPr="00AF0871">
        <w:t xml:space="preserve"> </w:t>
      </w:r>
      <w:r w:rsidR="00556842">
        <w:t>CT</w:t>
      </w:r>
      <w:r w:rsidRPr="00AF0871">
        <w:t xml:space="preserve"> dataset for </w:t>
      </w:r>
      <w:r w:rsidR="00556842">
        <w:t>lung</w:t>
      </w:r>
      <w:r w:rsidRPr="00AF0871">
        <w:t xml:space="preserve"> tumor</w:t>
      </w:r>
      <w:r>
        <w:t xml:space="preserve"> d</w:t>
      </w:r>
      <w:r w:rsidRPr="00B86765">
        <w:t>etection</w:t>
      </w:r>
      <w:r w:rsidRPr="00AF0871">
        <w:t>.</w:t>
      </w:r>
    </w:p>
    <w:p w14:paraId="74ED3B2F" w14:textId="77777777" w:rsidR="00BA53F7" w:rsidRPr="00AF0871" w:rsidRDefault="00BA53F7" w:rsidP="007857CC">
      <w:pPr>
        <w:pStyle w:val="RPTTextBody"/>
        <w:numPr>
          <w:ilvl w:val="0"/>
          <w:numId w:val="10"/>
        </w:numPr>
      </w:pPr>
      <w:r w:rsidRPr="00AF0871">
        <w:t>To pre-process the data to make it suitable for further processing.</w:t>
      </w:r>
    </w:p>
    <w:p w14:paraId="4C046406" w14:textId="3DE35A21" w:rsidR="00BA53F7" w:rsidRPr="00AF0871" w:rsidRDefault="00BA53F7" w:rsidP="007857CC">
      <w:pPr>
        <w:pStyle w:val="RPTTextBody"/>
        <w:numPr>
          <w:ilvl w:val="0"/>
          <w:numId w:val="10"/>
        </w:numPr>
      </w:pPr>
      <w:r w:rsidRPr="00AF0871">
        <w:t>To implement feature ext</w:t>
      </w:r>
      <w:r w:rsidR="00F21596">
        <w:t>raction algorithm like GLCM</w:t>
      </w:r>
      <w:r w:rsidRPr="00AF0871">
        <w:t>.</w:t>
      </w:r>
    </w:p>
    <w:p w14:paraId="5F7E0E06" w14:textId="77777777" w:rsidR="00BA53F7" w:rsidRPr="00AF0871" w:rsidRDefault="00BA53F7" w:rsidP="007857CC">
      <w:pPr>
        <w:pStyle w:val="RPTTextBody"/>
        <w:numPr>
          <w:ilvl w:val="0"/>
          <w:numId w:val="10"/>
        </w:numPr>
      </w:pPr>
      <w:r w:rsidRPr="00AF0871">
        <w:t xml:space="preserve">To implement the existing algorithms to detect and classify the </w:t>
      </w:r>
      <w:r w:rsidR="00556842">
        <w:t>lung</w:t>
      </w:r>
      <w:r w:rsidRPr="00AF0871">
        <w:t xml:space="preserve"> tumor.</w:t>
      </w:r>
    </w:p>
    <w:p w14:paraId="01ECDFD7" w14:textId="77777777" w:rsidR="00BA53F7" w:rsidRPr="00AF0871" w:rsidRDefault="00556842" w:rsidP="007857CC">
      <w:pPr>
        <w:pStyle w:val="RPTTextBody"/>
        <w:numPr>
          <w:ilvl w:val="0"/>
          <w:numId w:val="10"/>
        </w:numPr>
      </w:pPr>
      <w:r w:rsidRPr="00B86765">
        <w:t xml:space="preserve">To </w:t>
      </w:r>
      <w:r w:rsidRPr="00472738">
        <w:t>use</w:t>
      </w:r>
      <w:r w:rsidR="002D736A">
        <w:t xml:space="preserve"> an</w:t>
      </w:r>
      <w:r w:rsidRPr="00AF0871">
        <w:rPr>
          <w:color w:val="FF0000"/>
        </w:rPr>
        <w:t xml:space="preserve"> </w:t>
      </w:r>
      <w:r w:rsidRPr="00B86765">
        <w:t>e</w:t>
      </w:r>
      <w:r>
        <w:t>ff</w:t>
      </w:r>
      <w:r w:rsidRPr="00B86765">
        <w:t xml:space="preserve">ective </w:t>
      </w:r>
      <w:r w:rsidRPr="004C5E42">
        <w:t>classi</w:t>
      </w:r>
      <w:r>
        <w:t>fie</w:t>
      </w:r>
      <w:r w:rsidRPr="00B86765">
        <w:t>r</w:t>
      </w:r>
      <w:r w:rsidR="002D736A">
        <w:t>,</w:t>
      </w:r>
      <w:r w:rsidR="00BA53F7" w:rsidRPr="00AF0871">
        <w:t xml:space="preserve"> to improve the performance.</w:t>
      </w:r>
    </w:p>
    <w:p w14:paraId="7753DE8B" w14:textId="77777777" w:rsidR="00BA53F7" w:rsidRDefault="00BA53F7" w:rsidP="007857CC">
      <w:pPr>
        <w:pStyle w:val="RPTTextBody"/>
        <w:numPr>
          <w:ilvl w:val="0"/>
          <w:numId w:val="10"/>
        </w:numPr>
      </w:pPr>
      <w:r w:rsidRPr="00AF0871">
        <w:t>To calculate, validate and verify the performance of t</w:t>
      </w:r>
      <w:r w:rsidR="00556842" w:rsidRPr="00B86765">
        <w:t>he e</w:t>
      </w:r>
      <w:r w:rsidR="00556842">
        <w:t>ff</w:t>
      </w:r>
      <w:r w:rsidR="00556842" w:rsidRPr="00B86765">
        <w:t xml:space="preserve">ective </w:t>
      </w:r>
      <w:r w:rsidR="00556842" w:rsidRPr="004C5E42">
        <w:t>classi</w:t>
      </w:r>
      <w:r w:rsidR="00556842">
        <w:t>fie</w:t>
      </w:r>
      <w:r w:rsidR="00556842" w:rsidRPr="00B86765">
        <w:t>r</w:t>
      </w:r>
      <w:r w:rsidRPr="00AF0871">
        <w:t>.</w:t>
      </w:r>
      <w:r>
        <w:t xml:space="preserve"> </w:t>
      </w:r>
    </w:p>
    <w:p w14:paraId="7E59A826" w14:textId="5F09D5F1" w:rsidR="004C00D5" w:rsidRDefault="004C00D5" w:rsidP="007857CC">
      <w:pPr>
        <w:pStyle w:val="RPTTextBody"/>
        <w:numPr>
          <w:ilvl w:val="0"/>
          <w:numId w:val="10"/>
        </w:numPr>
      </w:pPr>
      <w:r>
        <w:t xml:space="preserve">Generate 3D volume of tumor. </w:t>
      </w:r>
    </w:p>
    <w:p w14:paraId="678D777A" w14:textId="77777777" w:rsidR="00BA53F7" w:rsidRDefault="00BA53F7" w:rsidP="00BE68C3">
      <w:pPr>
        <w:pStyle w:val="RPTTextBody"/>
      </w:pPr>
    </w:p>
    <w:p w14:paraId="1FAE994A" w14:textId="40BB64B7" w:rsidR="00302FE3" w:rsidRDefault="002D736A" w:rsidP="008E5B2B">
      <w:pPr>
        <w:pStyle w:val="RPTTextBody"/>
      </w:pPr>
      <w:r>
        <w:rPr>
          <w:color w:val="FF0000"/>
        </w:rPr>
        <w:tab/>
      </w:r>
      <w:r>
        <w:rPr>
          <w:color w:val="FF0000"/>
        </w:rPr>
        <w:tab/>
      </w:r>
      <w:r w:rsidR="00282948" w:rsidRPr="00472738">
        <w:t>For the radiologist, lung nodules are usually</w:t>
      </w:r>
      <w:r w:rsidR="003637E3" w:rsidRPr="00472738">
        <w:t>,</w:t>
      </w:r>
      <w:r w:rsidR="00282948" w:rsidRPr="00472738">
        <w:t xml:space="preserve"> accidentally</w:t>
      </w:r>
      <w:r w:rsidR="003637E3" w:rsidRPr="00472738">
        <w:t>,</w:t>
      </w:r>
      <w:r w:rsidR="00282948" w:rsidRPr="00472738">
        <w:t xml:space="preserve"> detected in a CT scan, because they are not big enough to be seen</w:t>
      </w:r>
      <w:r w:rsidR="003637E3" w:rsidRPr="00472738">
        <w:t xml:space="preserve"> easily</w:t>
      </w:r>
      <w:r w:rsidR="00282948" w:rsidRPr="00472738">
        <w:t xml:space="preserve">. </w:t>
      </w:r>
      <w:r w:rsidR="00282948" w:rsidRPr="00282948">
        <w:t xml:space="preserve">In this project, the nodules </w:t>
      </w:r>
      <w:r w:rsidR="00BB2E52" w:rsidRPr="00472738">
        <w:t>are</w:t>
      </w:r>
      <w:r w:rsidR="00BB2E52" w:rsidRPr="003637E3">
        <w:t xml:space="preserve"> </w:t>
      </w:r>
      <w:r w:rsidR="00282948" w:rsidRPr="00282948">
        <w:t xml:space="preserve">characterized by the computation of the texture features obtained from the gray level co-occurrence matrix (GLCM) in the wavelet domain and </w:t>
      </w:r>
      <w:r w:rsidR="003637E3" w:rsidRPr="00472738">
        <w:t xml:space="preserve">are </w:t>
      </w:r>
      <w:r w:rsidR="00282948" w:rsidRPr="00282948">
        <w:t xml:space="preserve">classified using a neural network in order to classify </w:t>
      </w:r>
      <w:r w:rsidR="00AB0D57">
        <w:t>CT images into two categories: w</w:t>
      </w:r>
      <w:r w:rsidR="00282948" w:rsidRPr="00282948">
        <w:t>ith tumorous lung nodules and without lung nodules.</w:t>
      </w:r>
      <w:r w:rsidR="00302FE3">
        <w:br w:type="page"/>
      </w:r>
    </w:p>
    <w:p w14:paraId="083B66B5" w14:textId="77777777" w:rsidR="004E68C5" w:rsidRDefault="00837D7C" w:rsidP="00237F42">
      <w:pPr>
        <w:pStyle w:val="Heading1"/>
      </w:pPr>
      <w:r>
        <w:lastRenderedPageBreak/>
        <w:br/>
      </w:r>
      <w:bookmarkStart w:id="32" w:name="_Toc511654632"/>
      <w:r w:rsidR="00064BFF">
        <w:t>Methodology</w:t>
      </w:r>
      <w:bookmarkEnd w:id="32"/>
      <w:r w:rsidR="00064BFF">
        <w:t xml:space="preserve"> </w:t>
      </w:r>
    </w:p>
    <w:p w14:paraId="69DFD16B" w14:textId="77777777" w:rsidR="00837D7C" w:rsidRDefault="00146CF4" w:rsidP="00AF0871">
      <w:pPr>
        <w:pStyle w:val="RPTNewHeading1"/>
      </w:pPr>
      <w:bookmarkStart w:id="33" w:name="_Toc511654633"/>
      <w:r>
        <w:t>System Overview</w:t>
      </w:r>
      <w:bookmarkEnd w:id="33"/>
    </w:p>
    <w:p w14:paraId="0DE0AC46" w14:textId="59658AB4" w:rsidR="003B4880" w:rsidRPr="008E5B2B" w:rsidRDefault="00E66DFB" w:rsidP="003619AD">
      <w:pPr>
        <w:pStyle w:val="RPTTextBody"/>
      </w:pPr>
      <w:r>
        <w:tab/>
      </w:r>
      <w:r>
        <w:tab/>
      </w:r>
      <w:r w:rsidR="00906A2A">
        <w:t>The System is designed to perfo</w:t>
      </w:r>
      <w:r>
        <w:t>rm a series of activities. The activities</w:t>
      </w:r>
      <w:r w:rsidR="00906A2A">
        <w:t xml:space="preserve"> are as 1:- Image Acquisition</w:t>
      </w:r>
      <w:r>
        <w:t>, takes a single image or series of image</w:t>
      </w:r>
      <w:r w:rsidR="00906A2A">
        <w:t xml:space="preserve"> 2:- Pre-Processing</w:t>
      </w:r>
      <w:r>
        <w:t>, cleans the image from noise and various other factors</w:t>
      </w:r>
      <w:r w:rsidR="00906A2A">
        <w:t xml:space="preserve"> 3:- Image Segmentation</w:t>
      </w:r>
      <w:r>
        <w:t>, partitions the image into multiple meaningful segments</w:t>
      </w:r>
      <w:r w:rsidR="00906A2A">
        <w:t xml:space="preserve"> 4:- Feature Extraction</w:t>
      </w:r>
      <w:r>
        <w:t>, measures data and builds required derived values</w:t>
      </w:r>
      <w:r w:rsidR="00906A2A">
        <w:t xml:space="preserve"> </w:t>
      </w:r>
      <w:r>
        <w:t xml:space="preserve">also called as Features </w:t>
      </w:r>
      <w:r w:rsidR="00906A2A">
        <w:t>5:- Classification</w:t>
      </w:r>
      <w:r>
        <w:t>, bases on the features extracted the image and segments are classified</w:t>
      </w:r>
      <w:r w:rsidR="00906A2A">
        <w:t xml:space="preserve"> </w:t>
      </w:r>
      <w:r>
        <w:t xml:space="preserve">6:- 3D Volume, </w:t>
      </w:r>
      <w:r w:rsidR="00F14BB6">
        <w:t xml:space="preserve">volume detection based </w:t>
      </w:r>
      <w:r w:rsidR="004C00D5">
        <w:t>on the slices and the tumor volume</w:t>
      </w:r>
      <w:r>
        <w:t>.</w:t>
      </w:r>
      <w:r w:rsidR="008E5B2B">
        <w:t xml:space="preserve"> below image denotes the process f</w:t>
      </w:r>
      <w:r w:rsidR="003B4880">
        <w:t>low</w:t>
      </w:r>
      <w:r w:rsidR="008E5B2B">
        <w:t xml:space="preserve"> of the s</w:t>
      </w:r>
      <w:r w:rsidR="000D08C1">
        <w:t>ystem.</w:t>
      </w:r>
    </w:p>
    <w:p w14:paraId="7F3D9EF7" w14:textId="77777777" w:rsidR="00463F70" w:rsidRDefault="00044828" w:rsidP="00463F70">
      <w:pPr>
        <w:keepNext/>
      </w:pPr>
      <w:r w:rsidRPr="00E85AA8">
        <w:rPr>
          <w:noProof/>
          <w:lang w:eastAsia="en-IN" w:bidi="ar-SA"/>
        </w:rPr>
        <w:drawing>
          <wp:inline distT="0" distB="0" distL="0" distR="0" wp14:anchorId="750C4304" wp14:editId="582E240E">
            <wp:extent cx="5486400" cy="2590800"/>
            <wp:effectExtent l="57150" t="0" r="571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A086A01" w14:textId="5F97E0F9" w:rsidR="007B372A" w:rsidRDefault="00463F70" w:rsidP="00962415">
      <w:pPr>
        <w:pStyle w:val="Caption"/>
        <w:jc w:val="center"/>
      </w:pPr>
      <w:bookmarkStart w:id="34" w:name="_Toc511654648"/>
      <w:r>
        <w:t xml:space="preserve">Figure </w:t>
      </w:r>
      <w:fldSimple w:instr=" STYLEREF 1 \s ">
        <w:r w:rsidR="00CC761E">
          <w:rPr>
            <w:noProof/>
          </w:rPr>
          <w:t>4</w:t>
        </w:r>
      </w:fldSimple>
      <w:r w:rsidR="00CC761E">
        <w:noBreakHyphen/>
      </w:r>
      <w:fldSimple w:instr=" SEQ Figure \* ARABIC \s 1 ">
        <w:r w:rsidR="00CC761E">
          <w:rPr>
            <w:noProof/>
          </w:rPr>
          <w:t>1</w:t>
        </w:r>
      </w:fldSimple>
      <w:r>
        <w:rPr>
          <w:lang w:val="en-US"/>
        </w:rPr>
        <w:t xml:space="preserve"> : System Flow</w:t>
      </w:r>
      <w:bookmarkEnd w:id="34"/>
    </w:p>
    <w:p w14:paraId="2A6B8B7D" w14:textId="77777777" w:rsidR="008E5B2B" w:rsidRDefault="008E5B2B" w:rsidP="008E5B2B">
      <w:pPr>
        <w:pStyle w:val="RPTBodyList"/>
        <w:numPr>
          <w:ilvl w:val="0"/>
          <w:numId w:val="0"/>
        </w:numPr>
      </w:pPr>
    </w:p>
    <w:p w14:paraId="2FD7A75E" w14:textId="77777777" w:rsidR="00B00F40" w:rsidRDefault="00BF1562" w:rsidP="008E5B2B">
      <w:pPr>
        <w:pStyle w:val="RPTBodyList"/>
        <w:numPr>
          <w:ilvl w:val="0"/>
          <w:numId w:val="4"/>
        </w:numPr>
      </w:pPr>
      <w:r w:rsidRPr="00C6049C">
        <w:t>Image Acquisition</w:t>
      </w:r>
    </w:p>
    <w:p w14:paraId="7F3C967D" w14:textId="2C7A6220" w:rsidR="00E7388B" w:rsidRDefault="00E7388B" w:rsidP="00AF0871">
      <w:pPr>
        <w:pStyle w:val="RPTTextListBody"/>
      </w:pPr>
      <w:r>
        <w:tab/>
      </w:r>
      <w:r>
        <w:tab/>
        <w:t>First step is to acquire the CT scan image of lung cancer patient. The lung CT images are having low noise when compared to X-ray and MRI images; hence they are considered for developing the technique. The main advantage of using computed tomography images is that, it gives better clarity and less distortion. For research work, the CT images are acquired from NIH/NCI Lung Image Database Consortium (LIDC) dataset. DICOM (Digital Imaging and Communications in Medicine) has become a standard</w:t>
      </w:r>
      <w:r w:rsidR="00463F70">
        <w:t xml:space="preserve"> for medical Imaging. Figure 4.2</w:t>
      </w:r>
      <w:r>
        <w:t xml:space="preserve"> shows a typical CT image of lung cancer patient used for analysis. The acquired images are in raw form. In the acquired images lot of </w:t>
      </w:r>
      <w:r>
        <w:lastRenderedPageBreak/>
        <w:t>noise is observed. To improve the contrast, clarity, separate the background noise, it is required to pre-process the images. Hence, various techniques like smoothing, enhancement are applied to get image in required form.</w:t>
      </w:r>
      <w:r w:rsidR="004E0BEF">
        <w:t xml:space="preserve"> DICOM image is 16 bit image. </w:t>
      </w:r>
    </w:p>
    <w:p w14:paraId="52663557" w14:textId="77777777" w:rsidR="00E7388B" w:rsidRDefault="00E531C0" w:rsidP="00AF0871">
      <w:pPr>
        <w:pStyle w:val="RPTTextListBody"/>
      </w:pPr>
      <w:r>
        <w:tab/>
      </w:r>
      <w:r>
        <w:tab/>
      </w:r>
      <w:r w:rsidR="00E7388B">
        <w:t>In this project LIDC database from TCIA collection</w:t>
      </w:r>
      <w:r w:rsidR="00F72E8F">
        <w:t xml:space="preserve"> </w:t>
      </w:r>
      <w:r w:rsidR="00F72E8F" w:rsidRPr="00472738">
        <w:t>is used</w:t>
      </w:r>
      <w:r w:rsidR="00E7388B" w:rsidRPr="00C24CA2">
        <w:t>.</w:t>
      </w:r>
    </w:p>
    <w:p w14:paraId="3619353B" w14:textId="77777777" w:rsidR="003619AD" w:rsidRDefault="00E34EA3" w:rsidP="003619AD">
      <w:pPr>
        <w:pStyle w:val="RPTTextListBody"/>
        <w:keepNext/>
        <w:jc w:val="center"/>
      </w:pPr>
      <w:r w:rsidRPr="00AF0871">
        <w:rPr>
          <w:noProof/>
          <w:sz w:val="28"/>
          <w:szCs w:val="28"/>
          <w:lang w:eastAsia="en-IN" w:bidi="ar-SA"/>
        </w:rPr>
        <w:drawing>
          <wp:inline distT="0" distB="0" distL="0" distR="0" wp14:anchorId="60A2BFB7" wp14:editId="259EB8DD">
            <wp:extent cx="2052083" cy="160229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501" cy="1601845"/>
                    </a:xfrm>
                    <a:prstGeom prst="rect">
                      <a:avLst/>
                    </a:prstGeom>
                    <a:noFill/>
                    <a:ln>
                      <a:noFill/>
                    </a:ln>
                  </pic:spPr>
                </pic:pic>
              </a:graphicData>
            </a:graphic>
          </wp:inline>
        </w:drawing>
      </w:r>
    </w:p>
    <w:p w14:paraId="001BDE1F" w14:textId="0BE33993" w:rsidR="00463F70" w:rsidRPr="003619AD" w:rsidRDefault="003619AD" w:rsidP="00962415">
      <w:pPr>
        <w:pStyle w:val="Caption"/>
        <w:jc w:val="center"/>
      </w:pPr>
      <w:bookmarkStart w:id="35" w:name="_Toc511654649"/>
      <w:r w:rsidRPr="003619AD">
        <w:t xml:space="preserve">Figure </w:t>
      </w:r>
      <w:fldSimple w:instr=" STYLEREF 1 \s ">
        <w:r w:rsidR="00CC761E">
          <w:rPr>
            <w:noProof/>
          </w:rPr>
          <w:t>4</w:t>
        </w:r>
      </w:fldSimple>
      <w:r w:rsidR="00CC761E">
        <w:noBreakHyphen/>
      </w:r>
      <w:fldSimple w:instr=" SEQ Figure \* ARABIC \s 1 ">
        <w:r w:rsidR="00CC761E">
          <w:rPr>
            <w:noProof/>
          </w:rPr>
          <w:t>2</w:t>
        </w:r>
      </w:fldSimple>
      <w:r w:rsidRPr="003619AD">
        <w:t xml:space="preserve"> : Sample Image</w:t>
      </w:r>
      <w:bookmarkEnd w:id="35"/>
    </w:p>
    <w:p w14:paraId="4824FBE4" w14:textId="77777777" w:rsidR="00A94D0D" w:rsidRDefault="00A94D0D" w:rsidP="00AF0871">
      <w:pPr>
        <w:pStyle w:val="RPTTextListBody"/>
        <w:ind w:left="0"/>
      </w:pPr>
    </w:p>
    <w:p w14:paraId="4DE02F3F" w14:textId="77777777" w:rsidR="00A94D0D" w:rsidRPr="00C6049C" w:rsidRDefault="00A94D0D" w:rsidP="00E019B1">
      <w:pPr>
        <w:pStyle w:val="RPTBodyList"/>
      </w:pPr>
      <w:r>
        <w:t xml:space="preserve">Image </w:t>
      </w:r>
      <w:r w:rsidRPr="00E019B1">
        <w:t>Segmentation</w:t>
      </w:r>
    </w:p>
    <w:p w14:paraId="7EB23223" w14:textId="72E3E8D5" w:rsidR="00E9424B" w:rsidRDefault="007F7429" w:rsidP="00AF0871">
      <w:pPr>
        <w:pStyle w:val="RPTTextListBody"/>
      </w:pPr>
      <w:r>
        <w:tab/>
      </w:r>
      <w:r>
        <w:tab/>
      </w:r>
      <w:r w:rsidRPr="007F7429">
        <w:t>Image segmentation is a crucial process for most image analysis consequent tasks. Especially, most of the existing techniques for image description and recognition are highly depend on the segmentation results. Segmentation splits the image into its constituent regions or objects. Segmentation of medical images in 2D has many beneficial applications for the medical professional such as: visualization and volume estimation of objects of concern, detection of oddities, tissue quantification and organization and many more. The main objective of segmentation is to simplify and change the representation of the image into something that is more significant and easier to examine. Image segmentation is usually used to trace objects and borders such as lines, curves, etc. in images. More accurately, image segmentation is the process of allocating a label to every pixel in an image such that pixels with the same label share certain pictorial features. The outcome of image segmentation is a set of segments that collectively cover the entire image, or a set of edges extracted from the image i.e. edge detection. In a given region all pixels are similar relating to some distinctive or computed property, such as texture, intensity or color. With respect to the same characteristics adjacent regions are significantly different. One of two basic properties of intensity values Segmentation algorithms are based on: discontinuity and similarity. In the first group we partition the image based on abrupt changes in intensity, such as edges in an image. The next group is</w:t>
      </w:r>
      <w:r w:rsidR="00023905">
        <w:t xml:space="preserve"> </w:t>
      </w:r>
      <w:r w:rsidRPr="007F7429">
        <w:lastRenderedPageBreak/>
        <w:t xml:space="preserve">based on segregating the image into regions that are alike according to a predefined criterion. </w:t>
      </w:r>
    </w:p>
    <w:p w14:paraId="2C682293" w14:textId="040BDBD9" w:rsidR="00023905" w:rsidRDefault="00023905" w:rsidP="00023905">
      <w:pPr>
        <w:pStyle w:val="RPTTextListBody"/>
        <w:ind w:left="0"/>
      </w:pPr>
      <w:r>
        <w:rPr>
          <w:noProof/>
          <w:lang w:eastAsia="en-IN" w:bidi="ar-SA"/>
        </w:rPr>
        <mc:AlternateContent>
          <mc:Choice Requires="wpc">
            <w:drawing>
              <wp:inline distT="0" distB="0" distL="0" distR="0" wp14:anchorId="55FDD2D9" wp14:editId="058E9F75">
                <wp:extent cx="6210300" cy="1967231"/>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Rectangle 18"/>
                        <wps:cNvSpPr/>
                        <wps:spPr>
                          <a:xfrm>
                            <a:off x="116204" y="340019"/>
                            <a:ext cx="1034415" cy="1397342"/>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1E746E" w14:textId="77777777" w:rsidR="00444D4E" w:rsidRDefault="00444D4E" w:rsidP="00023905">
                              <w:r>
                                <w:t>Thresholding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ectangle 47"/>
                        <wps:cNvSpPr/>
                        <wps:spPr>
                          <a:xfrm>
                            <a:off x="1495426" y="340018"/>
                            <a:ext cx="1034414" cy="1397342"/>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656B57" w14:textId="77777777" w:rsidR="00444D4E" w:rsidRDefault="00444D4E" w:rsidP="00023905">
                              <w:pPr>
                                <w:pStyle w:val="NormalWeb"/>
                                <w:spacing w:before="0" w:beforeAutospacing="0" w:after="0" w:afterAutospacing="0" w:line="360" w:lineRule="auto"/>
                              </w:pPr>
                              <w:r>
                                <w:rPr>
                                  <w:rFonts w:eastAsia="Calibri" w:cs="Mangal"/>
                                </w:rPr>
                                <w:t> Morphology operator (Mask)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Rectangle 48"/>
                        <wps:cNvSpPr/>
                        <wps:spPr>
                          <a:xfrm>
                            <a:off x="2874645" y="340018"/>
                            <a:ext cx="801370" cy="1397343"/>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D3B81A" w14:textId="77777777" w:rsidR="00444D4E" w:rsidRDefault="00444D4E" w:rsidP="00023905">
                              <w:pPr>
                                <w:pStyle w:val="NormalWeb"/>
                                <w:spacing w:before="0" w:beforeAutospacing="0" w:after="0" w:afterAutospacing="0" w:line="360" w:lineRule="auto"/>
                              </w:pPr>
                              <w:r>
                                <w:rPr>
                                  <w:rFonts w:eastAsia="Calibri" w:cs="Mangal"/>
                                </w:rPr>
                                <w:t xml:space="preserve"> Mask *original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Rectangle 53"/>
                        <wps:cNvSpPr/>
                        <wps:spPr>
                          <a:xfrm>
                            <a:off x="4023995" y="340018"/>
                            <a:ext cx="887730" cy="1397342"/>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4AB2F0" w14:textId="77777777" w:rsidR="00444D4E" w:rsidRDefault="00444D4E" w:rsidP="00023905">
                              <w:pPr>
                                <w:pStyle w:val="NormalWeb"/>
                                <w:spacing w:before="0" w:beforeAutospacing="0" w:after="0" w:afterAutospacing="0" w:line="360" w:lineRule="auto"/>
                              </w:pPr>
                              <w:r>
                                <w:rPr>
                                  <w:rFonts w:eastAsia="Calibri" w:cs="Mangal"/>
                                </w:rPr>
                                <w:t>K-Mean Clustering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5175884" y="348858"/>
                            <a:ext cx="798593" cy="1388501"/>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BF4D78" w14:textId="77777777" w:rsidR="00444D4E" w:rsidRDefault="00444D4E" w:rsidP="00023905">
                              <w:pPr>
                                <w:pStyle w:val="NormalWeb"/>
                                <w:spacing w:before="0" w:beforeAutospacing="0" w:after="0" w:afterAutospacing="0" w:line="360" w:lineRule="auto"/>
                              </w:pPr>
                              <w:r>
                                <w:rPr>
                                  <w:rFonts w:eastAsia="Calibri" w:cs="Mangal"/>
                                </w:rPr>
                                <w:t>Apply Contour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47" idx="3"/>
                          <a:endCxn id="48" idx="1"/>
                        </wps:cNvCnPr>
                        <wps:spPr>
                          <a:xfrm>
                            <a:off x="2529840" y="1038689"/>
                            <a:ext cx="344805" cy="1"/>
                          </a:xfrm>
                          <a:prstGeom prst="straightConnector1">
                            <a:avLst/>
                          </a:prstGeom>
                          <a:ln w="952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24" name="Straight Arrow Connector 24"/>
                        <wps:cNvCnPr>
                          <a:stCxn id="48" idx="3"/>
                          <a:endCxn id="53" idx="1"/>
                        </wps:cNvCnPr>
                        <wps:spPr>
                          <a:xfrm flipV="1">
                            <a:off x="3676015" y="1038689"/>
                            <a:ext cx="347980" cy="1"/>
                          </a:xfrm>
                          <a:prstGeom prst="straightConnector1">
                            <a:avLst/>
                          </a:prstGeom>
                          <a:ln w="952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25" name="Straight Arrow Connector 25"/>
                        <wps:cNvCnPr>
                          <a:stCxn id="53" idx="3"/>
                          <a:endCxn id="54" idx="1"/>
                        </wps:cNvCnPr>
                        <wps:spPr>
                          <a:xfrm>
                            <a:off x="4911725" y="1038689"/>
                            <a:ext cx="264159" cy="4419"/>
                          </a:xfrm>
                          <a:prstGeom prst="straightConnector1">
                            <a:avLst/>
                          </a:prstGeom>
                          <a:ln w="952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59"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1140" y="932815"/>
                            <a:ext cx="804544" cy="6908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9"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25295" y="1161414"/>
                            <a:ext cx="584212" cy="57594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6" name="Straight Arrow Connector 26"/>
                        <wps:cNvCnPr>
                          <a:endCxn id="47" idx="1"/>
                        </wps:cNvCnPr>
                        <wps:spPr>
                          <a:xfrm flipV="1">
                            <a:off x="1150619" y="1038689"/>
                            <a:ext cx="344807" cy="4420"/>
                          </a:xfrm>
                          <a:prstGeom prst="straightConnector1">
                            <a:avLst/>
                          </a:prstGeom>
                          <a:ln w="952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70" name="Picture 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89580" y="1043109"/>
                            <a:ext cx="588465" cy="57594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c:wpc>
                  </a:graphicData>
                </a:graphic>
              </wp:inline>
            </w:drawing>
          </mc:Choice>
          <mc:Fallback>
            <w:pict>
              <v:group w14:anchorId="55FDD2D9" id="Canvas 17" o:spid="_x0000_s1026" editas="canvas" style="width:489pt;height:154.9pt;mso-position-horizontal-relative:char;mso-position-vertical-relative:line" coordsize="62103,1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J50rQcAAN4wAAAOAAAAZHJzL2Uyb0RvYy54bWzsW1tv2zYUfh+w/yDo&#10;3bUkU5Zk1B1cOx4GZF2x7vJMS3IsVBI1iomdDfvv+w4pybFjp2mzdtmmAnUp3slzPx/78ptdkVs3&#10;qawzUU5t94VjW2kZiyQrr6b2zz8tB6Ft1YqXCc9FmU7t27S2v3n19Vcvt9Uk9cRG5EkqLUxS1pNt&#10;NbU3SlWT4bCON2nB6xeiSks0roUsuMKnvBomkm8xe5EPPccZD7dCJpUUcVrXqF2YRvuVnn+9TmP1&#10;w3pdp8rKpzb2pvSv1L8r+h2+esknV5JXmyxutsE/YRcFz0os2k214Ipb1zK7N1WRxVLUYq1exKIY&#10;ivU6i1N9BpzGdY5OM+flDa/1YWLcTrtBlP7GeVdXuANMOdmCGKkugxR11RGlftpi7za8SvUZ6kn8&#10;5uattLIEnAK+KHkBjvgRNOLlVZ5aqGuWR7931VvZfNUo0t3u1rKgf3Fr1g5TuGPPYbZ1O7VHzHHc&#10;yBAz3SkrpmZnxJjr21aMDu4oCkbMox7D/USVrNW3qSgsKkxtiZ1oIvKby1qZrm0XWjcvre3UjnzP&#10;171qkWfJMstzatMMm85zad1wsJrauc1ad3ph5bzEBrZVPTFn0iV1m6dm+h/TNS4He/fMAiQE+zl5&#10;HKelGjfz5iV607A1dtANdE8NzFW7maYvDUu1cHQDnVMDD1fsRuhVRam6wUVWCnlqguR9t7Lp357e&#10;nJmOr3arXUPnlUhuwR5SGCmtq3iZgTCXvFZvuYRYQoChatQP+FnnArQQTcm2NkL+fqqe+oN/0Wpb&#10;W4j51K5/u+Yyta38uxKcHbmMkV7QH8wPPHzIuy2ruy3ldTEXIK8LpVbFukj9Vd4W11IUv0IjzWhV&#10;NPEyxtrgh7Y4V0b5QKPF6WymO0ETVFxdlu9Irg0Fie1+2v3KZdXwpgJbvxGtLPHJEYuavkSYUsyu&#10;lVhnmn/pgs2tNhcPuSZh/wICzoL7Ao66htSPE3AW+cwb7yVc6wew7oGEQwP0Ev7cJdzo/Jb6jxX0&#10;XnDJ8Gl78QUF94RlZh9nmb0wYGMG09ua5iPBDR13FEA77uV21Fi11sS3Zre3zLAipNaP/IsvZZm1&#10;3Gq3aW9KPmyge7n9B+TWH903uKj7GIPLHG8URQ/IbRgEowO57T1q430/N49ay21H/H+RvY2V/N+5&#10;yj5c2ONYGHUfI7m+G/hh2AbDYegfWdwgCv0ICsJYXLQ7bWDWW9znFQtrye2I30vunTzM8wtyvc7m&#10;vlOSZ1cbZc2kFFtrLsoS2SQhLXTZC/K8NJmsWs13paE0wmSd8tHdwIpl0jXBEddNRlTJAUPYbKag&#10;jzNpMc/3opByGpT2ckbhODxKjCEtFjptXuxhv7tuTtUdx2QnjpIPlEIjA/jU/BifKJ7lF2ViqdsK&#10;mUFOV9ls8JGJs9F5Z7lVeKcTZw942e3A88mzB9J17eBPSJ7tc4jrc8kzox7AX184RvQ6i3We7zsd&#10;1jEtopg937fMfZ/vyZF9LN9b6zyrfmmzZk1ieDQOxg5lfs9LAOxh68f2EmBuu5cAmZwCYdqca6N/&#10;G/wCGEDjs52XAP9Bzd+x+QkJgHg9VgJI8TZ8zyLXDWhj5/jeGwMQiYwXCGxE24XzcEiv/AG3tPr7&#10;36H8qyye4G8D3aF0D7r7MKCKUeqaABIDyhaPmqPg8v11NTBIRrbK8kzdanwW9pg2Vd68zWLyfegD&#10;BqGRImJGE/mgmVa1UANz1vYyYzid6VLE72urFPMNwMJ0VldwrzQQ01WRt7BJeQJUx1DtcJYhfR7s&#10;YwXbsWzwOyo3JwZA82EU2iC3CxFfF+ASA0XLNOcKOHi9yaoasNAkLVZpAlzxuwSAUQwYXMGrqWRW&#10;GpgROAZwRp06AKKh0eI/vHDmOJH3ejD3nfmAOcHFYBaxYBA4FwFzWOjO3fmf5OS4bHJdp7gVni+q&#10;rNk6au9t/iTi3IDoRt9p8NrglhoQh0rA1uBU6H/1FlGkG6K91jImyBZUInsuUxVvqGgERNejc9eg&#10;b31/0UQD8lut1fZ7kZCPB7BK+2xtHNroMm/kuo0TG428ENZcL9hCP6HDfAYtSfHsOHJCWHPygj4Z&#10;2i0FMYJegjxNgtGaCsxpak5RK3Kii/AiZAPAVBeg1mIxmC3nbDBeIh5fjBbz+cJtqbXJkiQtadan&#10;E0vf/QPws0kPt7rrAIIG3+x30tKY5qOrNTwYuR5zXnvRYDkOgwFbMn8QBU44AMT+Oho7LGKL5eGp&#10;LrMyffqpnoau80mRKbwlybNiaocO/TE8QzoBQYUmbhNgaF7pboJ2v78JELwltWZeE2bpIrjX6CYU&#10;muOidE/inpeOHd/TsajBBZAokib+z+hYr9ex2pgRYR+lY8lZ9Jp0Px7TuMzVMZtRBfSExg+Z59K1&#10;Qsv6gR8B0tOS073E+UiYrlOqrU7tKnot22tZeId7LUvR1md/hEZvS4z7eT6I0++tDnJvkI87Sbo2&#10;f2eM7UFH+ribpDuZrHBd3xkjFDsbtOl0HVYhIWQM75MeFME+aOuDtnryWYM2erlxGLSh5r/oUBBe&#10;1gdtxlN8lEMB4CHyKbGqE1Bs5DpH0ANhlGMkqHqH4uSr4T5s+3xhGxASPHGvEMDB12we/NMr/bvf&#10;KN/9bwmv/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Et2g5ugwAALoMAAAUAAAAZHJzL21lZGlhL2ltYWdlMy5wbmeJUE5HDQoaCgAAAA1JSERSAAAA&#10;jQAAAIoIAwAAAdeCCbkAAAABc1JHQgCuzhzpAAAABGdBTUEAALGPC/xhBQAAAuVQTFRF/////v7+&#10;/f39+vr6sLCwlJSUs7Oz/Pz8+/v7+fn5mJiY8fHxlZWV2dnZpaWlWlpaVVVVV1dX9PT0nZ2d1dXV&#10;nJyc+Pj4FBQUAAAABgYG7e3tuLi45ubmFRUV9fX15+fn6+vr6enp6urq1tbWhoaG9vb2mZmZm5ub&#10;4uLi39/fkpKS7u7ul5eXwsLCnp6ev7+/zs7OwMDAERER8/Pzj4+P5eXltbW1ysrK3d3d6OjovLy8&#10;0tLSyMjIvb29xsbGAwMDAgICAQEBBAQEBwcHBQUFCQkJDw8PHBwcGBgYDQ0NDg4OExMTGhoaFxcX&#10;EhISCwsLJCQkHh4eGRkZFhYWCgoKGxsbHR0dJiYmKCgoISEhJycnJSUlIyMjKioqICAgIiIiDAwM&#10;CAgIHx8fMjIyS0tLQUFB29vb2tra8vLy7OzsLi4uVlZWXV1dMTExt7e3x8fHurq6ubm58PDwzMzM&#10;Pz8/UFBQSkpKNDQ0w8PDjo6O7+/v5OTktLS0EBAQSUlJRkZG0NDQqKio3NzcKysrLy8vMDAwvr6+&#10;KSkpLS0tLCwsNjY2ODg4Ozs7Pj4+UVFROjo6NTU1PT09REREWFhYT09PU1NTZWVljY2NY2NjQEBA&#10;QkJCgICAXl5ed3d3Q0NDMzMzYWFhdnZ2YmJifHx8OTk5RUVFR0dHX19fUlJSa2trSEhIPDw8hISE&#10;dHR0aGhoampqb29vkJCQNzc3Tk5Oc3NzWVlZaWlpTExMXFxceXl5fX19cHBwh4eHVFRUrq6uf39/&#10;TU1Nk5OTZ2dnW1tbn5+fp6eniYmJbGxsiIiIjIyMYGBg4eHhu7u7pqamkZGRmpqa0dHRe3t72NjY&#10;pKSkz8/PlpaW4ODgzc3N4+Pj1NTU3t7era2toKCgoqKig4ODqampi4uL9/f319fXrKyswcHBioqK&#10;09PTqqqqhYWFq6urxcXFy8vLycnJo6OjsbGxoaGhsrKyfn5+goKCdXV1tra2r6+vAAAAVEOn0QAA&#10;APd0Uk5T////////////////////////////////////////////////////////////////////&#10;////////////////////////////////////////////////////////////////////////////&#10;////////////////////////////////////////////////////////////////////////////&#10;////////////////////////////////////////////////////////////////////////////&#10;////////////////////////////////AO5mNpMAAAAJcEhZcwAAIdUAACHVAQSctJ0AAAhbSURB&#10;VGhD7ZvLday8FoQ7BIaOQBPNekQ2BEEmDHrGIh0G5EEat2rvEohnYx+fs/q/i882DRupVHqAeLQf&#10;u3yt+BuhqvI/oFBVYLPzmIeeFkJsDn1VXWhSToU8zyL0VT25sNUUyviT0I+RROJvhJ6ocTU1hIXU&#10;NmwOhTyBL1Ooa7D1tIZWCI3KUJ7RtZ6MTKGMPwpdI5RF0Zz9ejLpHnE1UQxRG0dcVTpIZC3pIEUd&#10;Sm2gjSt2JUDPaQ0slNA/3oegfTZpdZHoWVVN1b2qlhtV9coThal21Cm8W5ljV0nl2dqz01FKlokW&#10;dZpBinGu3QFrpV2uJgrjteKMeuBysGVfc9lGW3JxibAah+tfS7TbNDMfmKau/wuep7G4SYMR2/nH&#10;PGCZJoYpDQ6wxjZ4yC1HdUpT+bnQViGYEuVpkPVZ9b6BQ87PtyBPQxNNRz/SkdAiDfM2Lztev3qk&#10;8eRbnSAb3Jh1htRfOJVj7pzOIbt+vljWXDE5W6WxJJKxScJZpLHaazXpgWWa/TPDOs0eOHdM9Tri&#10;ms6npanrWutHmI6dlx52XtKyzJa+185X5chQaaezcmDSEBiJAYt/TIzv6v8G6YBbZw8qxEeJjv9z&#10;HQwZjJa7nfeQCNjVwdlxnjdwrbbYzqFCjOXuccF8He520imYk5FJ7ShRZygHdPxaBzlMqJvOxsBV&#10;iAIJ6jgrHasAyC7ywLMrimexUzmJgKWOVcD/pimTPKuWHiG1FJIIWOg87WoTYC5s2mXFMAmyttd0&#10;TIRmuvhqqmKc9mKubLwIBRwqxFjj/LmsF9IVHUrFbLjMxHquQoQ6ZVlvji8US/uW4amrb8PabLoB&#10;mKCOs9ShIRW8ljGHq9THOl4ym2iRx2JbmTMdKFkltHGORMC19EeYRCw3/fVdflXHuHX2oEIEv6FT&#10;7hyn34U6zqhPXG3F0i+vQB3r2q6yuF7OcQyVIcWHLP3/JfExru5sv/erhhof756snJPa+5bZcssc&#10;84syOHGVvyDTh2F4vLsLPIcyY437wLunNtwyJL8snDmX8fuPtJFuR3aETmVwRZpnwxqvbBFTYIYy&#10;uDnaPaa89O6lTb9OdWVFJigz9H18DApMILnlmB9izde2mwYymTLuHFMuwmt3BYCJGAokDtuGInxm&#10;v8hiyuZyug90jmQ8A9MvZZrC7i2wSyHnWIY/oMjb5qsqXhVuvrhHEedAhunwZ0JdVvCzwu0W75ku&#10;ykAA6bt2fWcHZfOyqtWBDETcCUReXfbsETIBjYMiLsrwQSr7+9U23TAZwu2wvU8BihgHMtYZoKv6&#10;GveaoVDc9kCFVhUwDt0YTdO0/QuW5mHCqBeigEEZXBivjym2cMOWaTo7iLLGIWszJjP0mKeWxxQG&#10;DYrEL+7nmU1hYNtE2w5lyvpRr9wgNW6l/W4aYgoSH0urjjpqG8pQ4QlTcKYgMQ3csWtTHMmku3gr&#10;WzGSHkMszRzK2OHA5FwoBLBhNV2pHMswi6S0bbCiW5UzGW+GVZdYdKNyKoNil710zJkMhLbl7nMu&#10;c5lflMEs9RvXfi2v/UYFfsYvujFumQ23zDG/KFPGB34U+BmUGcM4xKDAz6DMzqz5Xea20SfJ1/lm&#10;LuGv9Ry+0knkq7NgXeOYn9dT5lgPU/yRr6NJpvUwvwscx3F6WjUM/sUHEuqQ4vWr7KcMIfa9Vm9O&#10;wSjU2icQSnThuzfofxP5yCg/yk2820bIQsbtJiELGbebhCxk3G4SspDxAW7K9tFjXgi45voAN7GP&#10;YcRVB666Ns/t/iFyk3HPDAlZyLjdJGQh43aTkIWM/6wbf3exfVkwwwTVzuuEA2Qh46obGmE5fNSJ&#10;T0Ude1xIG/7AEqy/SrSPLGRcc2MFWKFYdo1/mzrD9qQ0nu6CH1moBzIOA+5utecMGfFXBU3R5C8i&#10;ErIwfyCTdh2S3GCeKsdQ4+7ufdtAFj2ApZfE3tCeBXzgbA+dkczTY6F9B8hNxjs3qqzK0KNs7Vsw&#10;P/62H3uY/qa7ZCHjjRs3w3LSQ3VuaOcSJMAue2SOFTd13jqykHHuxhStYXyJAovFFyhzsP8VXnD0&#10;bDqMLc92Ji8LGaduoOdGBDYaftnwIA9SdK/WmpCtZI15du6RhYwzN1a3yY+VYhzZYcoGPWUpC3vp&#10;x/zau0UWMs7cUI2VNFno2wswvuc8cuNjq/V3dG7q19xYo/gLtzSCSVeEAH9FuzkHMkfHb0B1aBmY&#10;tsFzclzJQsY7N15DP1L49xrGlt+x7dqh3ZaD1tH7QpDya98WWch401NU5NCxIjCCm74Or1eDEdoU&#10;fbHN631V+FB2jguQhYx344azEg9YGzDYKEAqaicr3HuTJA7PByBZ4CRVhpH3U9qzh3RZXRsDGDHs&#10;pFTiXjGaPkBaOaltchPGEOowlm9mTaqlAWwfXJyZsQpMPmyhHXvITcZZT9kxgs5h2/i5DNgHdijJ&#10;ivz0xFPB8RAGspBx6gbiZkJGslofnWLnFOzc0zPx993QDsXNks3KqvxeLhszmMh4NrCUp90EZCHj&#10;jRvVlo3BTyuDL9+1c4FSmm+uvVP+iRsgI/TE0k6KgWfvVSRU6ARZyLjihoWYI47M03FJTu8qFshC&#10;xiU3wHrgSoW/gSxkXHXzN5CFjNtNQhYiZuLR5qlPcAMvfaj7wHnqM3pKL1nvcZOQhYzbTUIWMm43&#10;CVnIuN0kZCHjdpOQBcxQfV/24TPmqbIOmqc+oqd8kuIytuMu4SDe91pZ8d049c3EJTSp/luife1l&#10;TY3oONj1T04shzAgzH+Dz4lx7Ad+93n6/pQYMB74IHit09Zj3eNX2xNx6LcNFseWOvM3rAQiwxjQ&#10;yqtSYTIg3E//b5iIuN9H8o2b0O/q3+Q8Hv8DGRckI5A3R4IAAAAASUVORK5CYIJQSwMECgAAAAAA&#10;AAAhAKPf7hC3DAAAtwwAABQAAABkcnMvbWVkaWEvaW1hZ2UyLnBuZ4lQTkcNChoKAAAADUlIRFIA&#10;AACMAAAAiggCAAAA9/s1dAAAAAFzUkdCAK7OHOkAAAAEZ0FNQQAAsY8L/GEFAAAACXBIWXMAACHV&#10;AAAh1QEEnLSdAAAMTElEQVR4Xu2daWwNXx/H/5QQqX0J1USslSIhQiK8Qr2xvfDC3thfEOKFIiQ0&#10;LYput9pqqdJabrVVXbWKiO22WkX1atGFWqqLpculqrd4vjG/p+njP9VZr3s85/NCZu7MfGfmfOac&#10;Oee6M/3nB8fu4ZIYgEtigHYlVVdXp6enNzU10Tznz9GuJD8/v4KCgtjYWGHWarV++PDhI8cm1NfX&#10;C8UuIC7p+/fvBoMBq0ZGRmLWZDIdOnToH46tcHNzgwLBBWi3JhmNRnjKy8sTZp89e0YBHP2ZM2eO&#10;JEm/wCXZEi6JAbgkBuCSGIBLYgAuiQG4JAbgkhiAS2IALokBuCQG4JIYgEtiAC6JAbgkBuCSGIBL&#10;YgAuiQG4JAbgkhhAXFJ+fv6pU6e+ffuWkJAQGxtrtVrPnz+fmJgoLAVcki0RlwQrgYGB7969i46O&#10;hqerV68mJSWdPn26uroaS1taWoqKiiiAoz/tNncGg6GqqspoNKampqalpaWnp8fExLx9+xaLsrOz&#10;/f39KYCjP+KSzGbzzp077927FxUVFRkZ2dTUFBERgZrUuipv7mwJ7zgwAJfEAFwSA3BJDMAlMQCX&#10;xABcEgNwSQzAJTEAl8QAXBIDcEkMwCVJomvXrj169KAZm8O2pF69ejk5OXXu3JnmdWDs2LGenp75&#10;+fllZWWrV6/WdV/twaSkwYMHb9++/c6dOxUVFTiY3NxcTIMjR44sWbLE2dm5U6dOtKpSsAvkeHh4&#10;fPnyRThlgZycnNmzZw8YMIDWswmMSerTp8+yZct+Kbh/M3fuXNrgtzg4OHh7e2eL0djYSFli1NXV&#10;TZ8+nVL0hyVJbm5uT548oSP4Le7u7rTNb+nZs+fRo0dpG5nY0hMbknDfRvv2+6u7LRIlAdzVrl27&#10;RpvJBFfM+PHjKUhP2JAUHBxMO5aGdElg0KBBcXFxtKVMysvL+/XrR0G6wYAkX19f6XVIQJYkMHDg&#10;wKysLNpYJi9fvuzbty8F6YO4pCtXroSFhRUWFiYnJ6PLhHodGxsbFBSEAxJWsI0ktHIrV66UawjI&#10;lQTQYRPeQaaACxcu9O7dm4J0oN2ahL4mGmuIaWhowN01JCSkqqrq3LlzWISLDlc3BegGDO3Zs0c4&#10;GFnggNGCUYoc0HA9ffqUUmQCT5SiA+KSzGbzqVOnrFarv7//8+fPo6OjAwIC8GFSUhKWYgPULQrQ&#10;jW3btgkHI5fNmzdThHwmT55MKfJZvHgxpWiNuKSUlBSj0VjyE9xULRYLmj5cLK0tj97NnYuLS4eD&#10;ofZYtWoVpcgH1VdxZSoqKho3bhwFaYo9dhwwfFFcUkCNJPDo0SMKko/BYKAUTbFHSfHx8bQbRaiU&#10;5OPjQ0HyQVHq0ejZnaRp06apfGeySklqbkugrq5O8x65fUkaPHjw/fv3aR9KUSlp2LBhnz9/pixF&#10;aN7o2Zek8PBw2oEKVEoCalo8AMcUpBF2JGn69OmvX7+mHajAw8ODEpWyYMECylIECnT79u2UpQV2&#10;JGn37t2Uro7y8nJnZ2cKVYSDg8Pt27cpThEYZVKWFtiLJHS7m5ubKV01Cr4W+gUvLy/KUsSHDx8o&#10;SAvsRRKKlaK1oLS0tEuXLhStiIULF1KWIlCmK1asoCzV2IuksLAwitaIbt26UbQihg8f/unTJ8pS&#10;xIkTJyhLNXYhqXv37m/evKFojZgxYwalK0XNtx7gb5Pk6OhIudqxfPlySv8vTk5ONCWN69evU5Yi&#10;uKSOycrKMv4v6LBNmjSJdimB+fPnU5YiuCQltLS0bNy4kXYpjZKSEtpYPnV1dZSiGnu5J1VWVlK0&#10;PjQ1NdHO5IDug8VioQiZ1NfXU4pq7EISyMjIoGh9UCYJ3LhxgyJk8hdKOnbsGEXrg2JJmzZtogiZ&#10;mM1milCNvUhau3YtReuDYklTpkyhCJn8bR0HoLckjExpTzJRJgllGhoaShGqEZf09evXhoYGLPjy&#10;E3zS2NjY9v/iNJc0ZswYitaHvXv30p5kokwSbrG0vRaIS8rPzz979uzFixf37du3f//+iooK/Hvg&#10;wAHIw1JsgNE4BWgEOnia/D+FKGpaHmWSbPEtOGqPr69vdHT0hQsXrly5EhMTg+F3QkKC8ONIk8l0&#10;+PBhCtAOzb++E8BYR9nP8AQUSLJarbNmzaLttUBc0vPnzx88eBAcHOzv7y/8gjUkJCQgIKD1O0fN&#10;mzuwfv16IVxbcKnRDhShQFJBQQFtrBHikl68eJGbm9vc3AxbpaWl+KS4uLi8vFxYCvSQNGrUKKE5&#10;1ZaBAwfSDhQhVxJKc9myZbSxRohL6hA9JAHFT6G0R3p6OkUrRa6k2tpa2lI77EuS4ke6REGPVNY3&#10;qqLIlbRmzRraUjvsS5Kzs3PrgxvqOXPmDOUqZejQobJ+lIJ7hB6PwdiXJODn50f7UI2aTt3w4cMx&#10;5Gg7NOwQi8Wi04N/difJ0dGxsLCQdqMC9HQcHBwoVA79+/dHFRTe2yyLdevWUYTW2J0kgEYP4zPa&#10;k1JmzpxJcTLBsDo1NZVSJIOBSp8+fShCa+xREujatauaX7OiA6LmVQ6jR48uKyujLAlERUX9mSf9&#10;fo/ekgA87dixQ8F/Bt67dw9NFqUoBfezzMxMKeO2kydP6v2aFPuVJIDiNplMtFcJaGKold27d+Pe&#10;RtH/4tWrV15eXurfvtIh9i4JuLm5SXy2+eDBg5o3O7hFbd26NS0tjfbxE+iJiIiwwcsBBBiQBLZs&#10;2dKhJx8fH/2aHahatGjRzp+4urr26tWLFtgENiSBqVOntuepvLx84sSJf+T9WbaBGUlgyJAhBoOh&#10;7TOt9+/fnzdvXs+ePWmNvxSWJAmg1zdhwgTcJ9zd3ZUNV5mDPUn/h3BJDMAlMQCXxABcEgO0K6m4&#10;uNhisUBGUVERZh8/ftz2EQMuyZaIS6qpqcEgPycnJyAgIDQ01Gw2h4eHBwYGCo8YtLS0FBYWUgBH&#10;f0QkYX7Pnj2enp7QI/q7u7t37/I/YWpLxGtSbW1tfHy8yWTy8vLy9vaurq7GxP79+1uf4ufNnS1p&#10;956ET8G3n2C2dUKAS7Il7Ur6PVySLeGSGIBLYgAuiQG4JAbgkhiAS2IALokBuCQG4JIYgEtiAC6J&#10;AbgkBuCSGIBLYgAuiQG4JAbgkhiAS2IAcUnXr1+PiYmpqqrKzMy8dOlSS0tLWlra1atXhaWAS7Il&#10;4pJCQ0PPnj1bUlJy4sQJo9F48+bNuLi4yMjI9+/fY2lZWVl8fDwFcPRHXFJTU9Pbt2+9vb3Pnz+P&#10;mpSUlHT58uXY2NiKigosraysxCwFcPRHXBJatvDw8IKCgrCwMNSqT58+hYSEHD9+vPVXXby5syUK&#10;Ow5FRUWurq5TVTNy5MgpU6bQjApGjBhBU+rA8dCUCiZPnjx69GiaUYGLi8ukSZMwsWnTJiWSUJOy&#10;s7OxpUrOnTvX3NxMMyo4ffo0ajnNKAX9ozNnztCMCurq6hITE2lGBenp6ei7YaLtz1KBVEmfP3/G&#10;odCMCoSDoBkVaPJXFHAkmuRYrdaamhqaUQG6aaKvZJEqifMHkSoJzYu/v7+yd57V19dv3rwZ1yy6&#10;i0eOHMnJyUFaYGDg48ePaQ1p3L17F30ZjOTQ1TQYDNeuXUMjg4msrCxaQxq3bt1CtwjDjMOHDwcE&#10;BKBbe+jQoeDg4F8amQ558+bNhg0bcCPw9fWNiop68OABigjnSIulgZBdu3ZhnJqRkREUFISTSkhI&#10;wEnh5kJrSJSEo0fhVldX445CH8kEwywcDfaNGxIOBWkNDQ0Yk9FiyZjN5pSUFBQobifQjEA0WZig&#10;xdKora3dt28fRoE3btzAcDA6OvrRo0e4boRBoURwACdPnsSuIyIiLBYLJnBSwlHRGtL4+PEjrjxc&#10;NNhQ2BzgpHBqtIZESdgGF0tubi4KiD6SAzZHERQXF/v5+ZWWluLckIbuvtx33D19+hTngyEdxgkY&#10;d2OoAN/CAJzWkMa7d+8ePnyIaoTxO0KgKjk5GYUi8YVGArhJY9CydOlSXDF5eXlIwxWMPjAqE60h&#10;DewUnlCVUadROEePHoUkTOAaojWkN3eoB6iPyt4QjWI1Go2pqamoi9CMWaRhyCz3T5iiLDDWRvmi&#10;C4Mc1EUUNyZkFS5Ae4sGE1uZTKb8/Hy0E/AkPIQqF7T/6DWgV/bq1SucV1pamtyeCO4FSUlJuIJR&#10;v9uelPDHKAR4x4EBuCQG4JIYgEuye378+A8rp+eLn4JX6QAAAABJRU5ErkJgglBLAwQKAAAAAAAA&#10;ACEA9sEV0pQeAACUHgAAFAAAAGRycy9tZWRpYS9pbWFnZTEucG5niVBORw0KGgoAAAANSUhEUgAA&#10;AMIAAACmCAIAAAAH5scqAAAAAXNSR0IArs4c6QAAAARnQU1BAACxjwv8YQUAAAAJcEhZcwAAIdUA&#10;ACHVAQSctJ0AAB4pSURBVHhe7Z0JWBXX2ce/GqNiNC7Uapq4YLGkSYy1ptXEJrZqozEarTFi4hMq&#10;cSGgCCrggiImKIsCKgGMoEHBXdwgKAZRENkkYYkigiKCKIR9FQvE7997Xu5zvRt3mZkLOr/nEWfm&#10;zpz3zJn/vO97Zjnzf49FRPRGlJEIB6iT0X//+9+CgoKysjKaFxFRgToZBQUFBQQE2NraPnjwgBaJ&#10;iChDpYxaWlpWrlxZV1cXHR19+PBhLGlubi4sLMzNzd2yZct2kWcSX1/fkydPMoXIolJGra2tq1at&#10;qq6uPiUBSxobG6Oioo4cObJ27VpISuQZBBrYtGkTU4gs6oJaRETE+vXr7e3ta2traZEkYfrqq69o&#10;RuQZQ9XRVycjpYgyepYRZSTCAaKMRDhAlJEIB4gyEuEAUUYiHCDKSIQDRBmJcIAoIxEOEGUkwgGi&#10;jEQ4QJSRCAeIMhLhAFFGIhwgykiEA0QZiXCAKCMRDhBlJMIBooxEOECUkQgHiDIS4QBRRiIcIMpI&#10;hANEGYlwgCgjEQ5QKaPm5uaQkBA7O7vq6urKyspNmzZt3LgxJyentrbWy8vLxcXlxx9/pHUliDJ6&#10;llHnjaAkJyen8vLyb7/9NjExsbS01NHR8cyZM+Hh4Q0NDdbW1r/++itbu7W1tampSZQRJ+CkvdlG&#10;TEzMiifx8fGh327erKqqom0MTTtBbfXq1ZCRu7t7Xl4e/JC9vf2+ffvi4uLw06JFi5iMsHzPnj3b&#10;tm1bs2aNZKOOxcOHD49K8PDwmKgBwcHBWBlnC23PP8ePH1+2bBmZnzhxxIgR/6cZZmZmbBMrKyvU&#10;uaWlhUoUHJUygkTy8/MtLS3hh3744Qdvb+8TJ04EBARkZmZig++//97T05PWffwYKz969KiDeKOK&#10;igq4T2dnZxMTE2Nj4/79+1Ora0OXLl2wLQPHGEe6qKgIPphs6EFNTc2BAwcWL15MpRsbk0m9QVEz&#10;Z8709fVFZCBjQqFSRohTKSkpERER0BBOaGRC8fHxWBuKuXbtWmxsLBbSuhJUFSQYBQUFSOCmT5/+&#10;8ssvU7tyzahRo1A+cHBwiIyMvH37Ntluj7S0NJyBbFtTU1MqjjfGjRsHQ8nJyWSef9oJappjEBlB&#10;67m5ue+8887gwYP79etHrSgUffv2hV1NMDIyom0EpFevXv/+978vX75MjcUnnVhGSDZnzJhBbSai&#10;AijYxsYmPT2dWo0fOp+M4IFcXV1fffVVpC/UVCLt0bNnzw8//BB9QGpErulMMkIWj9R+ypQp1DYi&#10;WoJzb+HChXwM/NppZIQsFT12ag8RPTAzM0PHk5qVIzqBjKqqqg4dOvTXv/6VmkGEC5D4e3t7w8FT&#10;K+tHR5dRTEzM+PHjaddFuMbCwiIjI4PaWg86rozghBwdHYcOHUp7LMIP3bp1Q7opd4dUWzqojDIz&#10;M999913aURH+eeONN8LCwqj1tafDyaisrMzHx+eFF16g/RMRCrilt99+++bNm9I77prTgWRUU1MT&#10;FBTUp08f2i0RAxEeHn7nzh06KprRIWQE+d+7d0+MYh2HV155JTU1tbm5mY5QexheRsnJyfPmzaPq&#10;i3QkPv300+zsbDpOajGYjFpaWm7fvg0P9Pzzz1OtRdro0qVLVxloqSF48cUX58yZU19f39raSkdO&#10;GQaQUXFxcWxsrImJCdW0AwApv/766zRjOJAXjhkzZseOHXJ3UteuXTt69GhayUCMHTv2wIED1dXV&#10;VKcnEVpGaJHf//73VDVDM2zYsG3btiEJwGFrbGzEBMPa2vqLL77Q/ClETkBkRy+JmkkBOAN0YGfO&#10;nElrG4j33nsvJiaG6iSDcDLauXPnoEGDfvOb31CNDAccYWho6KNHj9SnkPgV6zBSUlKQKPTt25eK&#10;0Jjf/e53f/rTn+zt7SdNmsSmZVtg+PDhHh4ecXFx0LH6qMFAXwTdqL///e8GzAQQcEeNGlVYWEh1&#10;kiCEjC5cuDBhwgQdjgHnmJqanj9/vqioiGqmJegNaPVo5alTp+7evUsbP37Mmh6iudQGcg72k7Yk&#10;JSV1796dzBiCIUOGwDVSbfiWUU1NzeTJk7t160bGDQc8QUJCAiIX1UxXPvroIypRLUZGRj/99JMO&#10;1/E0p6ys7O233yZ7hgBuFdkSqwyPMtq1axd8ONk0KJDyL7/8QtXSA7gTyJEKVcv06dNpGz5BqIWb&#10;J5OG4LvvvmM14UVGubm56HEYtqfK6N2797lz5/R3QowbN25Que1hZmYmzAfm79+/P3/+fLIqOOg/&#10;InFENbiXEY5ZB7ke/corr3D7DLLmMgK2trasifmmtLT0H//4B1kVHD8/P9SBexndunWLLBiUN954&#10;AzVhddOZlpYWZMErV668ePEiZiELdLjIgAagSyjMWz51dXUff/wxWRUWuAxU4OmU0WuvvQbPwSqm&#10;M3CrS5YsQU69f/9+9gIhIgg8HNnQjHHjxpWUlLAC+UbgC12MdmTU3NwcFRUVGhqKtsM8/iKfYtfH&#10;EPWxPDMzU7ImIS3I2dmZLBgIc3Nz2S+7t4s0T5QFnayDBw9OmzYtPz+fFj1+DDHpED6gac1fjNSH&#10;e/fujRw5kqwKxQsvvJCRkaFSRnDg6LJi/5cvX47zcsGCBXfv3sU09LRq1ars7GwbGxtEZbZ2a2vr&#10;w4cPUVBDQ4Nhe2eWlpasSvqwYsUK7EtOTg7Nt/HgwQPdnsYcOHBgQkIClcInsCL8Q+uurq7tBDXk&#10;BDt37oRcVq9ejdmAgIDo6GhM42SFq7906RIWyg4FUVVVRWUbgr/85S+cvD0TFBTEfLAcWqXYcvTt&#10;29fHx4erPqMaIiMjyaRQzJo1S6WM4GBOnz69Y8cOuBl4JisrKySbLi4uaEp4o/LycmgwLy+PVm8L&#10;agaU0fjx4/k+SFeuXCFjuoJmbPemx4ULF2jqSTTsdaJ8Nzc3sicI6mQE0VhbW+MEQooAGcXExMDf&#10;hIeHww+h9+Ht7Q1vJHuVlhUUGBhIZQvL4MGDr169SlXhByRG//znP8meHrT7yLPs/RPdqKiomD59&#10;OtnjnwEDBiCDVBfUNIfJaNmyZVS2gHTv3j0lJYXqoRNwY/ATBQUFNK8MeGKypx+IbqmpqaxMbi9r&#10;yYIzX8gkNSkpiUsZPffcc1SwgKBbTpXQGORzyCEQgmleAxwdHcme3nz77bdUqB6gK/3zzz/TjDLu&#10;3LnTo0cPMskzFhYWnMlo3bp1wssIabXcSEtyoPOo+BwPartx48a0tDSa14COJiNNECy0mZubb9q0&#10;iazKoIuMNLxtySHGxsb6ZxIawqGMnJ2dqVAVtLS0JCYm0oweILRpe71UZ1asWEFWZegcMvr666/J&#10;PP9wKKPhw4erGqcRcaq6uhox18TEhBa1sXXrVh1u7+DoklWe6awymj17NtnmGqXBDp1WMswF7I6m&#10;IiNHjrS3t0cglosR6ASgX82ms7Ky4GbYdLuUlpZyOLykGjqrjHi6w4Ae2fPPP08zMsBDmJmZkW29&#10;GTt2LJUrg7+/v5GR0aRJk9RcWyosLLSzs9NqwKvPPvuMrPJJp5SRjY0NGeYaU1PTKVOm0MyTZGdn&#10;k3m9GThwYG5uLpXbxs6dO3NycvQclUERyI6s8kmnlFFAQAAZ5hpENOkFJCcnJ9lOdXFxMYcZ6+LF&#10;i6lcBXbv3j1+/HiEUZrXD/RCXnrpJbLKG51PRh9//DGvjzlLefjwoVwuHBsbS5XQm+eee+769etU&#10;7pOsX78egTUqKormVdDc3JycnDx69Oh2n4qZO3cuWeWNziej8PBwsio4CQkJVAkuULUjBw8ebPfa&#10;EjRkbW09bdo0TYJgTEwMmeSNzicjzrMHzUlNTeXwRZc333yzrq6OitYS+GP0wtRfepUiykgJGsro&#10;7Nmzai4shYaGzpSACVokAV2hI0eO0Iwy3nnnHaqHhA8++OCUBFdXV1qkDXyMC6uIKCN5kHtqeNUE&#10;XXQ1d1txHl+4cGH16tWbN2/ev38/LZW8tePu7k4zypC9zz98+HDZD4l8+eWX9IPGyMlI8Wbt1KlT&#10;hw0bhn2heZ0QZSTP5MmTyeSTnD9//ujRozTDHS4uLl999ZXso7RwPFQVyYtEtFQCEt5BgwbRb5qB&#10;ThltrAIEPqym9ManFLhn9Z+bEWUkjyoZVVZWcvJOoyzo4bORT9jDn4wzZ85I38P38vKipW0EBASw&#10;nzQEvk3pxUb0EJFEYwKh2dbWFn/ZcqREBw4c2LlzJ/uVER0dLbdEjvr6er6HTHlKZATu3bsXGBio&#10;eFmvqKho4cKFWg1Exw7bd9999+GHH7711ltyH3Bhl7N79eql+OwAlrB6ao7csAoAAffVV1+FXZqX&#10;ISkpqWfPnvPnz1cjGqWMGTOG7PFDJ5PRa6+9Vl5eTlafRFW6qpWMcnJygoOD3dzc8HfOnDnS1xZk&#10;+eSTT1ATY2NjmpdBBxnBFm3cBmSECqvqH1y/fl3ze2pSRBnJw1+HPzMzU/oZP0QBRAql0tyzZw9W&#10;6NGjR2RkJC1qQwcZTZgwgb+PwkgRZSQPfzI6ceIE2Wgb5yAiIkKxl4Rkha1jZGQ0d+7cg23Y2dnp&#10;9n4PNqSiVXP16tVz587RjPaIMpKHQxlBKytXrqSZx49xnNgIFn/4wx+QliIOIqHGCnLeAjGlurp6&#10;1qxZSI9YlfSkb9++sukXTCv2OteuXQvV6vw2tygjeTiUEdJb6SmO7BVyMTU1HTFihLu7OxvQIjEx&#10;EanV4cOH2Tpy/Pzzz3AkY8eOZRXTB7gxKlQFjY2NV65coRntEWUkj54fvkQH+9ChQ4oduoqKCqjn&#10;pZdeQm7r4OCA3UE/X5NkFhmxlZWVnp8J/POf/4w2pBK5BnsxatQossQPnMkIehdmaEdzc3Oyqho4&#10;f1VjOuOob9iwQWnunJ+fr2qw1XYZMGAA1U9XlI4mwAl8X37Euefk5ETGZPifjNDcCNLs+gSmGxoa&#10;2OMZTU1N0mkpkJFgLxghIykuLibDKti+fbvi/XNUUql3wR7V1dWpej5aQ/SX0QcffEBlcQ3fMlL5&#10;ghFaPCwszM/Pb9OmTVlZWUgzN27cGBUVhWQCDh8L5dIFJqMhQ4ZQwTyj2wshM2bMUHwrA+cD+0yA&#10;Yu9dc0pLS/UfI5UnGcEX7Nixg2zwA9J/5TLCP7h9mHdzc/P09GRvLCD+QT3R0dE4cRcvXswcEs5j&#10;eGMfH581a9agOCqYZ1xdXSX11I6cnBzF0YbgbpHWILPW+fYn2kF6CUAfeJKRAA/RXrt2TaWMoBXE&#10;DkgHmYSijJYsWcJkhL9wRZA8XNSlS5eoYJ5ZunSppJ7yoBqqXrrgD1SGqqUfCMRUIqfw/Ug/Ogdl&#10;ZWXKZYTuJfYKIJalp6czMZ09exa9XwQ1FxcXuQsbLKgJNqKIKhmBdtMmbt+cP3DgQO/evala+sGG&#10;BuQWnFfjxo0jA/ygbkQR/EPiCdj9Z6yHaclPNM1ckRSBZYRcHg1EtpWBCKVqtDxEMW2/F6aKmzdv&#10;ctWr6NGjBx8vZeP8JwO80Y6MtIIVhCMk2HvjwcHBZFsZs2fPVhojcFYEBQXpOQKJFNlnj/Sk3cuP&#10;OoBuqQAvXyPP4VhGmAgNDaXieQbnGTMtS01NTUhICCaQyal5aZATKioquPriQr9+/UxMTBwdHVF5&#10;za87tHudaf369WSAN4YNG3bv3j3uZSTYSLTdunVTjE0PHz7EXtEMzyAGUVX0A71Odv2itLQ0MjIS&#10;u8DK1x8BPtnL14DGOLSCfSTE09OTWRcedEF0zqyRThkbG48ePdrZ2RnZlVyWqS3o9Cj9IoCVlZUA&#10;NxXef/992OJeRkCAtI6BwM8sCo8+nXzZZwrUU15e/uWXXyJ60rzGwLEJcIsT3o4NoMOLjAoKCoQZ&#10;Vqdr164nT55kRvlG9qHVjIwMfeKFhj0yBwcHX19fuCtZ05qAEMleBOCbzz//nFnkRUZAsC/rjBgx&#10;QuebqVoh+zK/nkOLyH6JTEMQuTQc7b++vv6LL74gSzwjzfH5ktHy5cvJFP/Y2dlx/k6IGpD8DRw4&#10;kGzrBPp33t7eVJxmnD59mo1C3i44tGSGZ4yMjKRDwvElI8Q1Ib8pO2fOHP0/EqLI/fv35XwAzvUF&#10;CxaQVT0YOXKk+sunOtDa2urv7y/Yl0Pmz59PhvmTEXB3dyeDgjBo0CC+h8YGXHXywbRp07QaCrdd&#10;QkJCqGj+6dKli+xNJx5lhORXmMePpPTo0ePEiRN6vqeshuTkZG73aPPmzVx9vS8iIkLI7xj379+f&#10;DEvgUUbgvffeI7MCguz++PHjnL+yk5qaykeYHjJkiJ6dTfTt582bJ9gQ2Iy9e/eSeQn8ygghQJjH&#10;ahV56623FN9GbRf4BqW966ioqJ49e1LRXIMmsrS0RIzQ5LlvWdBFzczM5PutakXQFHK9Y35lBDgc&#10;dlNbdu3aRZXQmPj4eLnMFym2hYWFMNflx48fHxYWpuoRcjm+//57Nr6A8CiOuMK7jOASyLjg9O7d&#10;G21N9dAJSGry5MlUnFC8+OKLn332GbJvIOsaGxsb8/LycAgXLlw4dOhQQ7n5KVOmKDps3mWEIyHA&#10;+JWqQIcCja7hhTtZbt++ferUqZdffpkKMhATJ05E3sMwyDdAFVm+fDm1kQy8ywggOaUqGAgk3Ug7&#10;NLwDih1JSUnB8aONRWRAxgmnSC0lgxAyQg8c5qkihuOjjz7KysqiOqkAQRAxhTYQUWDLli3UUk8i&#10;hIxAUlKSAUOblAEDBowZM+bdd98NkiC9hZKcnOzl5YWfBHhAp/Mya9YsVbcvBZIRmDNnDlWnw9C1&#10;a9fnJej53vSzANoKySIdSwWEk5HAX64U4RD0CtU/3CKcjIDwt0dEOEHpuHKyCCojIOQDJCJc8dNP&#10;P9HxU4HQMkKuzcYNEuks2NratvuWgToZtba2hoaGHj9+vK6ubseOHVu3br17925DQ8Pu3bs9PT3l&#10;nu/RUEYgLS2NKijSsenXr19gYKAmz0Wpk9GlS5c8PDx8fX337dsXHR2dn5+/bt26c+fOQVvoKiM8&#10;sQt6UFtVVVVJSYmGwzNg/e3bt1NNRToY6LdOmDDBwcFhy5Yt7b7GLkWljIqKiqysrPbv329nZ7d+&#10;/fpbt27BJ2E6JCQkPj4eayxatIjJCGo9evQoXNTatWsl27YPirKwsOjTpw/VXcTQ9OzZ85NPPoGD&#10;0G1sSZUyqq2tjYuLg2gQGo8dO4b+HmYRy2AGf1NTU6Et2dsLmgc1KXBvGzZs4GoUThHdgPuxsbHR&#10;8x62uqAGKioq2BsRFy5cCA8PZ3emEhMTjxw5IvvJFaCDjBgoX7A3GUSk9O7de/To0du2bcOBoyOh&#10;B+3ISHN0lhFoamrqgNe4n1b+9re/rVq1SsOnmjSkQ8gIwMnt3bt38ODBtK8iXDN06FAzMzNEFcWh&#10;Jpqbm3NycmJjY5HAjBo1Cpkr/aAxHUVGDMRQa2vruXPnihe7uQKRC+2JrpLSNx0iIyMPHjy4dOlS&#10;rIP+uM5vQ3QsGUkpLS1Fvw/OCQg2sMRTQ48ePVjTubm5yV05hNcvLCx88OABBDR58uR169aVlJTo&#10;P4ZJB5WRLAh206dP/+Mf/0iNJKICNBEaasGCBYqddiyJiIg4dOiQv7+/ubk5u2TDIZ1ARgzEO2cJ&#10;CN7Gxsbig0EAjYCmAFZWVjdu3KipqaHGklBZWVleXn7u3Dm02JIlS3A2VnH6dqUsnUZGcuTl5R09&#10;ehTNRy36zNC/f/+JEuBa0AjUHE+Snp6OFBMxS9WnTjins8qIgS7GTQlbtmx5//33jSQI/OKfJnTp&#10;0oXVjTF16tQVEgIDA1n9NUf9WHKXL19GmUlJSVhT6Qt3PNG5ZaQUOPOQkJAZM2aMGzeuI/T4IOtv&#10;vvmGKscDRUVFkI4OvXQOeQplJEtWVhY8PGPDhg0IgsDCwoKOMEcMGzZM6ZceYGj58uXcXuiTkpqa&#10;KjvkkmHpBDI6duwYvPSjR48yJXAy0gP6vbJcuXIloI3q6mosaWhoYLP/+te/3lQAMZT9CvLz81kh&#10;ipAx/UB4CgsLc3V1xQkAryPYAKla0Wm8UWtrKw42YN0NnIhoU4AOyP79+1V9xLjTcfv2bezOsmXL&#10;WOYE0WRkZGCvEblojQ5Jp5GRKpqamurr6yEyNotpJi/0Uz799NOUlBR0Z+SA/2ArGwRUFXVISEhY&#10;JQFpk6Wlpa2tLat2aWkpdgEImSDrT6eXkXpwzH5QgF18Ky4uZkeOsXDhQijP39//+JMgu8JfOL+c&#10;nBzEU+lnPTCLOMtWKCsri46Olqx+PDg4GPnQvn37vLy8EhMTkZMhSpKNwMDGxkbog+ohQdtRRDom&#10;T7mMNAcS+UWG06dP+/n5IRXbtm0b9gt/vb294Tnc3d2RqEEQmIVGz58/D8+Bfa+oqKAtf/nlf2M4&#10;VFVpPtj+U4AoIxEOEGUkwgGijEQ4QJTRUwLaH/0DQ12QFGXUWUlLS/Px8fmijSVLlqB7SL8Jjiij&#10;zgGalw2mA5ycnMaMGcNGQfntb3+7aNEiDw8Pw144EGXUsaiqqrrWxsWLF5dJ6NOnT9euXSGawYMH&#10;vy5h3rx5fn5+6enpHeSywlMuo9bW1gMyGPY2uJSUlBSqUBtWVlbvSpAduLd///6fteHr6xsfH/+L&#10;gJ9G0Yqn3xs9ePBgypQpJiYm3bt379Wr14tt4IRGdJDi7u6ezykokIpuY+jQocy09Oly1AcVkzJh&#10;wgRPCbGxsTU1NfVcf1SEP1TKCN4SO3Py5Mkff/wR81evXoWPbW5u/vXXX7Oysn744Qe558A7rIyk&#10;JCUlWVhYzFKGqakpO64cMmnSJCpdAaTG5yS0OxZlZ0GljBoaGiwtLVNTU4uLiyEg7PmpU6e++eYb&#10;xGNsgCbA2SZ9FgITSPE6uIzUUFtbC6clR3Z29kbNQJvQNjJ0rnureqJSRpDF/v37/f390QvAGrdu&#10;3UJb29vbo1cZFxeHNaRDQWD5nj17tm3btmbNGsm2Is8cKmUEieB8gphWrFgBJSUkJJSUlDg6OkZE&#10;RBw7dgy5qo2NjdQbIZNtamrqvN5IRE9UyqixsdHLywvpHmJZZWWlm5vbpk2bbt68Cd8Dx+Pq6io3&#10;kFvHz41E+EOljOh/jYHsZs+evYNntm/fTlO8IYAJ8HTsiNQEUmelo1vp0uFHsokgyB/oG8IEcn+a&#10;5wc0TWFhIc3wQ0ZGBvJOmuGH+vp6tBUyDZrnARQudzhICjJoLSMkUrt376YZfkAGBhN8X7c9fPgw&#10;30923759++zZszTDD+xwSJNXPkDh7R4OrWUEcJhpijeeDhM4ALweYEZHaCtdZCQiIofWMjp06BAi&#10;pZOTk9IPJekGAryfn99//vMfZEXZ2dkrVqxA+deuXcvPz3d0dMR0SkoKraoH6Hh6eHi4u7vDP2Mv&#10;XFxcVq1ahUgfHR2NtBFW9L+TdfnyZW9v75UrVxYVFcEW+ryYRdwJDAzE9IYNGziJ1Ch85syZSLzQ&#10;uXZ2dsZe1NXVxcXFYReA/i+4lZWVff7556h5fHx8bm6uvb396tWrYe7u3bvMxJUrV2jVNrSTEVqB&#10;DcIdFhYWExNDSzkCJUOaaJfi4uIbN254eXmhX5CVlVVbW6v0E3E6gGwRjVJRUYEjDVt79+69cOEC&#10;lmD6zJkzJ06coPV0Be0DJa1ZsyY1NRXFIqJ9/fXXaWlpOBnw09atW69fv06r6gpOOZwJaJmkpCQH&#10;BwcICEleVFQUmgg/xcbGIqmnVXUF7YPSUFuYgPShy1u3brm5ufn7+1+9ehVtaGVlRau2oZ2M0E2D&#10;AZzBx48f13NMU0WYjNA02I28vLwtEjCBhUuXLqWV9ADVhofAGYZOB/ND8EmRkZGwC4dx/vx5/cfl&#10;gG7Q4p6enidPnsQZjCXsiu66devwEzxuu19TaBd0MHFozc3NcVyxFzilT58+jRPA2toaRwd+Ijg4&#10;mFbVFVQVxdbU1NjY2NjZ2aEjUlBQwDwrQgTypEWLFtGqbWgd1HAe7NmzB6Vz9WF5wI7i1KlT4aXh&#10;5HAGb968+eLFizinEUBhMTw8nFbVAwRNND0MQZe+vr5BQUFQZ3V1dUhIyM6dO+Gr0bGiVXXl0qVL&#10;EBAOM6IwQjMcA5wrzOEY7Nu3jzlyWlVXUALqjCMKde7atQvhEseipKQE5wAaCuZwpGlVXamsrMQJ&#10;hmbBaYw9cnV1xcmAdktPT0cmAB0rnm9aywgnMVIWOAya5wIIHHEXYRiqxzRiP+Ia6+Pcv38fP7Fp&#10;PYGfgAlUHqqV3QvMwi4SI/2toEBYKS0tRVEIMdAl/mI5jj2m5Ya30gcoCcEF7ufOnTvssgWCJhqK&#10;mWbr6AxrEIBWwiyCGmCdtQcPHmC5YsdNaxmJiCgiykhEbx4//n91/h6rY8lWDwAAAABJRU5ErkJg&#10;glBLAwQUAAYACAAAACEA4dZ/jdsAAAAFAQAADwAAAGRycy9kb3ducmV2LnhtbEyPQUvDQBCF74L/&#10;YRnBm92o0KZpNqUoUkQ82Op9upkmodnZkN2k0V/v6EUvDx5veO+bfD25Vo3Uh8azgdtZAorY+rLh&#10;ysD7/ukmBRUicomtZzLwSQHWxeVFjlnpz/xG4y5WSko4ZGigjrHLtA62Jodh5jtiyY6+dxjF9pUu&#10;ezxLuWv1XZLMtcOGZaHGjh5qsqfd4AzguBmtOz7PX+zw8cWLx+2+e90ac301bVagIk3x7xh+8AUd&#10;CmE6+IHLoFoD8kj8VcmWi1TswcB9skxBF7n+T198AwAA//8DAFBLAQItABQABgAIAAAAIQCxgme2&#10;CgEAABMCAAATAAAAAAAAAAAAAAAAAAAAAABbQ29udGVudF9UeXBlc10ueG1sUEsBAi0AFAAGAAgA&#10;AAAhADj9If/WAAAAlAEAAAsAAAAAAAAAAAAAAAAAOwEAAF9yZWxzLy5yZWxzUEsBAi0AFAAGAAgA&#10;AAAhABzQnnStBwAA3jAAAA4AAAAAAAAAAAAAAAAAOgIAAGRycy9lMm9Eb2MueG1sUEsBAi0AFAAG&#10;AAgAAAAhADcnR2HMAAAAKQIAABkAAAAAAAAAAAAAAAAAEwoAAGRycy9fcmVscy9lMm9Eb2MueG1s&#10;LnJlbHNQSwECLQAKAAAAAAAAACEAxLdoOboMAAC6DAAAFAAAAAAAAAAAAAAAAAAWCwAAZHJzL21l&#10;ZGlhL2ltYWdlMy5wbmdQSwECLQAKAAAAAAAAACEAo9/uELcMAAC3DAAAFAAAAAAAAAAAAAAAAAAC&#10;GAAAZHJzL21lZGlhL2ltYWdlMi5wbmdQSwECLQAKAAAAAAAAACEA9sEV0pQeAACUHgAAFAAAAAAA&#10;AAAAAAAAAADrJAAAZHJzL21lZGlhL2ltYWdlMS5wbmdQSwECLQAUAAYACAAAACEA4dZ/jdsAAAAF&#10;AQAADwAAAAAAAAAAAAAAAACxQwAAZHJzL2Rvd25yZXYueG1sUEsFBgAAAAAIAAgAAAIAALlE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03;height:19672;visibility:visible;mso-wrap-style:square">
                  <v:fill o:detectmouseclick="t"/>
                  <v:path o:connecttype="none"/>
                </v:shape>
                <v:rect id="Rectangle 18" o:spid="_x0000_s1028" style="position:absolute;left:1162;top:3400;width:10344;height:1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l28MA&#10;AADbAAAADwAAAGRycy9kb3ducmV2LnhtbESPQYvCQAyF7wv+hyHC3tapHhapjqKCoHjpukLxFjqx&#10;Le1kSmfU+u/NYWFvCe/lvS/L9eBa9aA+1J4NTCcJKOLC25pLA5ff/dccVIjIFlvPZOBFAdar0ccS&#10;U+uf/EOPcyyVhHBI0UAVY5dqHYqKHIaJ74hFu/neYZS1L7Xt8SnhrtWzJPnWDmuWhgo72lVUNOe7&#10;M5Bv80t2yo4bGnZ2njd11rTX0pjP8bBZgIo0xH/z3/XBCr7Ayi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6l28MAAADbAAAADwAAAAAAAAAAAAAAAACYAgAAZHJzL2Rv&#10;d25yZXYueG1sUEsFBgAAAAAEAAQA9QAAAIgDAAAAAA==&#10;" fillcolor="white [3201]" strokecolor="black [3213]">
                  <v:textbox>
                    <w:txbxContent>
                      <w:p w14:paraId="4D1E746E" w14:textId="77777777" w:rsidR="00444D4E" w:rsidRDefault="00444D4E" w:rsidP="00023905">
                        <w:r>
                          <w:t>Thresholding Image</w:t>
                        </w:r>
                      </w:p>
                    </w:txbxContent>
                  </v:textbox>
                </v:rect>
                <v:rect id="Rectangle 47" o:spid="_x0000_s1029" style="position:absolute;left:14954;top:3400;width:10344;height:1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etMIA&#10;AADbAAAADwAAAGRycy9kb3ducmV2LnhtbESPQYvCMBSE74L/ITxhb5q6LCrVKCosKF6qK5S9PZpn&#10;W9q8lCZq/fdGEDwOM/MNs1h1phY3al1pWcF4FIEgzqwuOVdw/vsdzkA4j6yxtkwKHuRgtez3Fhhr&#10;e+cj3U4+FwHCLkYFhfdNLKXLCjLoRrYhDt7FtgZ9kG0udYv3ADe1/I6iiTRYclgosKFtQVl1uhoF&#10;6SY9J4dkv6Zuq2dpVSZV/Z8r9TXo1nMQnjr/Cb/bO63gZwq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60wgAAANsAAAAPAAAAAAAAAAAAAAAAAJgCAABkcnMvZG93&#10;bnJldi54bWxQSwUGAAAAAAQABAD1AAAAhwMAAAAA&#10;" fillcolor="white [3201]" strokecolor="black [3213]">
                  <v:textbox>
                    <w:txbxContent>
                      <w:p w14:paraId="24656B57" w14:textId="77777777" w:rsidR="00444D4E" w:rsidRDefault="00444D4E" w:rsidP="00023905">
                        <w:pPr>
                          <w:pStyle w:val="NormalWeb"/>
                          <w:spacing w:before="0" w:beforeAutospacing="0" w:after="0" w:afterAutospacing="0" w:line="360" w:lineRule="auto"/>
                        </w:pPr>
                        <w:r>
                          <w:rPr>
                            <w:rFonts w:eastAsia="Calibri" w:cs="Mangal"/>
                          </w:rPr>
                          <w:t> Morphology operator (Mask)</w:t>
                        </w:r>
                      </w:p>
                    </w:txbxContent>
                  </v:textbox>
                </v:rect>
                <v:rect id="Rectangle 48" o:spid="_x0000_s1030" style="position:absolute;left:28746;top:3400;width:8014;height:1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KxsEA&#10;AADbAAAADwAAAGRycy9kb3ducmV2LnhtbERPTWuDQBC9F/oflink1qwJoYjNKkYINORibUB6G9yp&#10;iu6suNvE/PvsodDj433vs8WM4kqz6y0r2KwjEMSN1T23Ci5fx9cYhPPIGkfLpOBODrL0+WmPibY3&#10;/qRr5VsRQtglqKDzfkqkdE1HBt3aTsSB+7GzQR/g3Eo94y2Em1Fuo+hNGuw5NHQ4UdFRM1S/RkF9&#10;qC/luTzltBQ6roe+HMbvVqnVy5K/g/C0+H/xn/tDK9iFseFL+A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disbBAAAA2wAAAA8AAAAAAAAAAAAAAAAAmAIAAGRycy9kb3du&#10;cmV2LnhtbFBLBQYAAAAABAAEAPUAAACGAwAAAAA=&#10;" fillcolor="white [3201]" strokecolor="black [3213]">
                  <v:textbox>
                    <w:txbxContent>
                      <w:p w14:paraId="61D3B81A" w14:textId="77777777" w:rsidR="00444D4E" w:rsidRDefault="00444D4E" w:rsidP="00023905">
                        <w:pPr>
                          <w:pStyle w:val="NormalWeb"/>
                          <w:spacing w:before="0" w:beforeAutospacing="0" w:after="0" w:afterAutospacing="0" w:line="360" w:lineRule="auto"/>
                        </w:pPr>
                        <w:r>
                          <w:rPr>
                            <w:rFonts w:eastAsia="Calibri" w:cs="Mangal"/>
                          </w:rPr>
                          <w:t xml:space="preserve"> Mask *original </w:t>
                        </w:r>
                      </w:p>
                    </w:txbxContent>
                  </v:textbox>
                </v:rect>
                <v:rect id="Rectangle 53" o:spid="_x0000_s1031" style="position:absolute;left:40239;top:3400;width:8878;height:13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oCsQA&#10;AADbAAAADwAAAGRycy9kb3ducmV2LnhtbESPT2sCMRTE7wW/Q3iCt5qtUlm2RhFR6MmyKnh93bz9&#10;UzcvS5Lq2k/fCILHYWZ+w8yXvWnFhZxvLCt4GycgiAurG64UHA/b1xSED8gaW8uk4EYelovByxwz&#10;ba+c02UfKhEh7DNUUIfQZVL6oiaDfmw74uiV1hkMUbpKaofXCDetnCTJTBpsOC7U2NG6puK8/zUK&#10;Nj+T8vtwIp273WqT/83S81eZKjUa9qsPEIH68Aw/2p9awfsU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aArEAAAA2wAAAA8AAAAAAAAAAAAAAAAAmAIAAGRycy9k&#10;b3ducmV2LnhtbFBLBQYAAAAABAAEAPUAAACJAwAAAAA=&#10;" fillcolor="white [3201]" strokecolor="black [3213]">
                  <v:textbox>
                    <w:txbxContent>
                      <w:p w14:paraId="124AB2F0" w14:textId="77777777" w:rsidR="00444D4E" w:rsidRDefault="00444D4E" w:rsidP="00023905">
                        <w:pPr>
                          <w:pStyle w:val="NormalWeb"/>
                          <w:spacing w:before="0" w:beforeAutospacing="0" w:after="0" w:afterAutospacing="0" w:line="360" w:lineRule="auto"/>
                        </w:pPr>
                        <w:r>
                          <w:rPr>
                            <w:rFonts w:eastAsia="Calibri" w:cs="Mangal"/>
                          </w:rPr>
                          <w:t>K-Mean Clustering</w:t>
                        </w:r>
                      </w:p>
                    </w:txbxContent>
                  </v:textbox>
                </v:rect>
                <v:rect id="Rectangle 54" o:spid="_x0000_s1032" style="position:absolute;left:51758;top:3488;width:7986;height:13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wfsQA&#10;AADbAAAADwAAAGRycy9kb3ducmV2LnhtbESPT2sCMRTE7wW/Q3iCt5qtWFm2RhFR6MmyKnh93bz9&#10;UzcvS5Lq2k/fCILHYWZ+w8yXvWnFhZxvLCt4GycgiAurG64UHA/b1xSED8gaW8uk4EYelovByxwz&#10;ba+c02UfKhEh7DNUUIfQZVL6oiaDfmw74uiV1hkMUbpKaofXCDetnCTJTBpsOC7U2NG6puK8/zUK&#10;Nj+T8vtwIp273WqT/83S81eZKjUa9qsPEIH68Aw/2p9awfsU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F8H7EAAAA2wAAAA8AAAAAAAAAAAAAAAAAmAIAAGRycy9k&#10;b3ducmV2LnhtbFBLBQYAAAAABAAEAPUAAACJAwAAAAA=&#10;" fillcolor="white [3201]" strokecolor="black [3213]">
                  <v:textbox>
                    <w:txbxContent>
                      <w:p w14:paraId="56BF4D78" w14:textId="77777777" w:rsidR="00444D4E" w:rsidRDefault="00444D4E" w:rsidP="00023905">
                        <w:pPr>
                          <w:pStyle w:val="NormalWeb"/>
                          <w:spacing w:before="0" w:beforeAutospacing="0" w:after="0" w:afterAutospacing="0" w:line="360" w:lineRule="auto"/>
                        </w:pPr>
                        <w:r>
                          <w:rPr>
                            <w:rFonts w:eastAsia="Calibri" w:cs="Mangal"/>
                          </w:rPr>
                          <w:t>Apply Contour</w:t>
                        </w:r>
                      </w:p>
                    </w:txbxContent>
                  </v:textbox>
                </v:rect>
                <v:shapetype id="_x0000_t32" coordsize="21600,21600" o:spt="32" o:oned="t" path="m,l21600,21600e" filled="f">
                  <v:path arrowok="t" fillok="f" o:connecttype="none"/>
                  <o:lock v:ext="edit" shapetype="t"/>
                </v:shapetype>
                <v:shape id="Straight Arrow Connector 23" o:spid="_x0000_s1033" type="#_x0000_t32" style="position:absolute;left:25298;top:10386;width:3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8a8UAAADbAAAADwAAAGRycy9kb3ducmV2LnhtbESPQWvCQBSE70L/w/IKvRSzaSoqqavY&#10;QltBL2rw/Mg+k9Ds27C7avLvu4WCx2FmvmEWq9604krON5YVvCQpCOLS6oYrBcXxczwH4QOyxtYy&#10;KRjIw2r5MFpgru2N93Q9hEpECPscFdQhdLmUvqzJoE9sRxy9s3UGQ5SuktrhLcJNK7M0nUqDDceF&#10;Gjv6qKn8OVyMgt33fP1eZDScvtrnydlfZqdh65R6euzXbyAC9eEe/m9vtILsFf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98a8UAAADbAAAADwAAAAAAAAAA&#10;AAAAAAChAgAAZHJzL2Rvd25yZXYueG1sUEsFBgAAAAAEAAQA+QAAAJMDAAAAAA==&#10;" strokecolor="black [3213]">
                  <v:stroke endarrow="open"/>
                  <v:shadow on="t" color="black" opacity="22937f" origin=",.5" offset="0,.63889mm"/>
                </v:shape>
                <v:shape id="Straight Arrow Connector 24" o:spid="_x0000_s1034" type="#_x0000_t32" style="position:absolute;left:36760;top:10386;width:3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rN8MAAADbAAAADwAAAGRycy9kb3ducmV2LnhtbESPQYvCMBSE78L+h/AWvIimitalaxSR&#10;FdajVQRvj+bZFpuX2mRr998bQfA4zMw3zGLVmUq01LjSsoLxKAJBnFldcq7geNgOv0A4j6yxskwK&#10;/snBavnRW2Ci7Z331KY+FwHCLkEFhfd1IqXLCjLoRrYmDt7FNgZ9kE0udYP3ADeVnERRLA2WHBYK&#10;rGlTUHZN/4yCWTmfndvBzf3Eu/Tk2ZrLtTop1f/s1t8gPHX+HX61f7WCyRSeX8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3KzfDAAAA2wAAAA8AAAAAAAAAAAAA&#10;AAAAoQIAAGRycy9kb3ducmV2LnhtbFBLBQYAAAAABAAEAPkAAACRAwAAAAA=&#10;" strokecolor="black [3213]">
                  <v:stroke endarrow="open"/>
                  <v:shadow on="t" color="black" opacity="22937f" origin=",.5" offset="0,.63889mm"/>
                </v:shape>
                <v:shape id="Straight Arrow Connector 25" o:spid="_x0000_s1035" type="#_x0000_t32" style="position:absolute;left:49117;top:10386;width:2641;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BhMUAAADbAAAADwAAAGRycy9kb3ducmV2LnhtbESPT2vCQBTE70K/w/IKvRSzaah/SF3F&#10;FtoKelGD50f2mYRm34bdVZNv3y0UPA4z8xtmsepNK67kfGNZwUuSgiAurW64UlAcP8dzED4ga2wt&#10;k4KBPKyWD6MF5treeE/XQ6hEhLDPUUEdQpdL6cuaDPrEdsTRO1tnMETpKqkd3iLctDJL06k02HBc&#10;qLGjj5rKn8PFKNh9z9fvRUbD6at9fj37y+w0bJ1ST4/9+g1EoD7cw//tjVaQTeD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pBhMUAAADbAAAADwAAAAAAAAAA&#10;AAAAAAChAgAAZHJzL2Rvd25yZXYueG1sUEsFBgAAAAAEAAQA+QAAAJMDAAAAAA==&#10;" strokecolor="black [3213]">
                  <v:stroke endarrow="open"/>
                  <v:shadow on="t" color="black" opacity="22937f" origin=",.5" offset="0,.63889mm"/>
                </v:shape>
                <v:shape id="Picture 59" o:spid="_x0000_s1036" type="#_x0000_t75" style="position:absolute;left:2311;top:9328;width:8045;height: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zpvGAAAA2wAAAA8AAABkcnMvZG93bnJldi54bWxEj0FrwkAUhO8F/8PyhN7qxorFpq5ilYLF&#10;g5gK0tsz+0yi2bchuyZpf31XKHgcZuYbZjrvTCkaql1hWcFwEIEgTq0uOFOw//p4moBwHlljaZkU&#10;/JCD+az3MMVY25Z31CQ+EwHCLkYFufdVLKVLczLoBrYiDt7J1gZ9kHUmdY1tgJtSPkfRizRYcFjI&#10;saJlTukluRoFh++j3iaj1XmzbK/afw5P+P7bKPXY7xZvIDx1/h7+b6+1gvEr3L6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LOm8YAAADbAAAADwAAAAAAAAAAAAAA&#10;AACfAgAAZHJzL2Rvd25yZXYueG1sUEsFBgAAAAAEAAQA9wAAAJIDAAAAAA==&#10;" fillcolor="#4f81bd [3204]" strokecolor="black [3213]">
                  <v:imagedata r:id="rId25" o:title=""/>
                </v:shape>
                <v:shape id="Picture 69" o:spid="_x0000_s1037" type="#_x0000_t75" style="position:absolute;left:17252;top:11614;width:5843;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vbFAAAA2wAAAA8AAABkcnMvZG93bnJldi54bWxEj0FrwkAUhO8F/8PyBC9FNxUaTHQVqQil&#10;LYIxF2+P7DOJZt+G7FaTf98tFHocZuYbZrXpTSPu1LnasoKXWQSCuLC65lJBftpPFyCcR9bYWCYF&#10;AznYrEdPK0y1ffCR7pkvRYCwS1FB5X2bSumKigy6mW2Jg3exnUEfZFdK3eEjwE0j51EUS4M1h4UK&#10;W3qrqLhl30ZBIrPbxy7/HF6T69fibPRznA8HpSbjfrsE4an3/+G/9rtWECfw+yX8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uv72xQAAANsAAAAPAAAAAAAAAAAAAAAA&#10;AJ8CAABkcnMvZG93bnJldi54bWxQSwUGAAAAAAQABAD3AAAAkQMAAAAA&#10;" fillcolor="#4f81bd [3204]" strokecolor="black [3213]">
                  <v:imagedata r:id="rId26" o:title=""/>
                </v:shape>
                <v:shape id="Straight Arrow Connector 26" o:spid="_x0000_s1038" type="#_x0000_t32" style="position:absolute;left:11506;top:10386;width:3448;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Q28IAAADbAAAADwAAAGRycy9kb3ducmV2LnhtbESPQYvCMBSE74L/ITxhL6KpgnWpRlnE&#10;BT1ulcLeHs2zLTYv3SbW+u/NguBxmJlvmPW2N7XoqHWVZQWzaQSCOLe64kLB+fQ9+QThPLLG2jIp&#10;eJCD7WY4WGOi7Z1/qEt9IQKEXYIKSu+bREqXl2TQTW1DHLyLbQ36INtC6hbvAW5qOY+iWBqsOCyU&#10;2NCupPya3oyCRbVc/HbjP7ePj2nm2ZrLtc6U+hj1XysQnnr/Dr/aB61gHsP/l/A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kQ28IAAADbAAAADwAAAAAAAAAAAAAA&#10;AAChAgAAZHJzL2Rvd25yZXYueG1sUEsFBgAAAAAEAAQA+QAAAJADAAAAAA==&#10;" strokecolor="black [3213]">
                  <v:stroke endarrow="open"/>
                  <v:shadow on="t" color="black" opacity="22937f" origin=",.5" offset="0,.63889mm"/>
                </v:shape>
                <v:shape id="Picture 70" o:spid="_x0000_s1039" type="#_x0000_t75" style="position:absolute;left:29895;top:10431;width:5885;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ZpW/AAAA2wAAAA8AAABkcnMvZG93bnJldi54bWxET91qwjAUvh/4DuEIu1tTd7GN2igqE7wa&#10;tPoAh+bYFJuTmsTavv1yMdjlx/dfbifbi5F86BwrWGU5COLG6Y5bBZfz8e0LRIjIGnvHpGCmANvN&#10;4qXEQrsnVzTWsRUphEOBCkyMQyFlaAxZDJkbiBN3dd5iTNC3Unt8pnDby/c8/5AWO04NBgc6GGpu&#10;9cMq8Pv2uwrz3Z/Hg7lNP67mfaiVel1OuzWISFP8F/+5T1rBZ1qfvqQfI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GaVvwAAANsAAAAPAAAAAAAAAAAAAAAAAJ8CAABk&#10;cnMvZG93bnJldi54bWxQSwUGAAAAAAQABAD3AAAAiwMAAAAA&#10;" fillcolor="#4f81bd [3204]" strokecolor="black [3213]">
                  <v:imagedata r:id="rId27" o:title=""/>
                </v:shape>
                <w10:anchorlock/>
              </v:group>
            </w:pict>
          </mc:Fallback>
        </mc:AlternateContent>
      </w:r>
    </w:p>
    <w:p w14:paraId="77ADE92C" w14:textId="4D26DAA7" w:rsidR="00267F87" w:rsidRPr="001414D3" w:rsidRDefault="008518CD" w:rsidP="0043233E">
      <w:pPr>
        <w:pStyle w:val="Caption"/>
        <w:ind w:left="0"/>
        <w:jc w:val="center"/>
        <w:rPr>
          <w:b w:val="0"/>
          <w:bCs w:val="0"/>
          <w:szCs w:val="20"/>
        </w:rPr>
      </w:pPr>
      <w:bookmarkStart w:id="36" w:name="_Toc511654650"/>
      <w:r>
        <w:t xml:space="preserve">Figure </w:t>
      </w:r>
      <w:fldSimple w:instr=" STYLEREF 1 \s ">
        <w:r w:rsidR="00CC761E">
          <w:rPr>
            <w:noProof/>
          </w:rPr>
          <w:t>4</w:t>
        </w:r>
      </w:fldSimple>
      <w:r w:rsidR="00CC761E">
        <w:noBreakHyphen/>
      </w:r>
      <w:fldSimple w:instr=" SEQ Figure \* ARABIC \s 1 ">
        <w:r w:rsidR="00CC761E">
          <w:rPr>
            <w:noProof/>
          </w:rPr>
          <w:t>3</w:t>
        </w:r>
      </w:fldSimple>
      <w:r>
        <w:t xml:space="preserve"> </w:t>
      </w:r>
      <w:r w:rsidR="0039221F">
        <w:t xml:space="preserve">: </w:t>
      </w:r>
      <w:r>
        <w:t>Segmentation Flow</w:t>
      </w:r>
      <w:bookmarkEnd w:id="36"/>
    </w:p>
    <w:p w14:paraId="20A23131" w14:textId="77777777" w:rsidR="0043233E" w:rsidRDefault="0043233E" w:rsidP="0043233E">
      <w:pPr>
        <w:pStyle w:val="RPTTextBody"/>
        <w:ind w:left="360"/>
        <w:rPr>
          <w:rFonts w:cstheme="minorBidi"/>
          <w:b/>
          <w:bCs/>
          <w:szCs w:val="20"/>
        </w:rPr>
      </w:pPr>
    </w:p>
    <w:p w14:paraId="3930A537" w14:textId="0896FC42" w:rsidR="001414D3" w:rsidRDefault="001414D3" w:rsidP="001414D3">
      <w:pPr>
        <w:pStyle w:val="RPTTextBody"/>
        <w:numPr>
          <w:ilvl w:val="1"/>
          <w:numId w:val="2"/>
        </w:numPr>
        <w:rPr>
          <w:rFonts w:cstheme="minorBidi"/>
          <w:b/>
          <w:bCs/>
          <w:szCs w:val="20"/>
        </w:rPr>
      </w:pPr>
      <w:r w:rsidRPr="001414D3">
        <w:rPr>
          <w:rFonts w:cstheme="minorBidi"/>
          <w:b/>
          <w:bCs/>
          <w:szCs w:val="20"/>
        </w:rPr>
        <w:t>Thr</w:t>
      </w:r>
      <w:r>
        <w:rPr>
          <w:rFonts w:cstheme="minorBidi"/>
          <w:b/>
          <w:bCs/>
          <w:szCs w:val="20"/>
        </w:rPr>
        <w:t>e</w:t>
      </w:r>
      <w:r w:rsidRPr="001414D3">
        <w:rPr>
          <w:rFonts w:cstheme="minorBidi"/>
          <w:b/>
          <w:bCs/>
          <w:szCs w:val="20"/>
        </w:rPr>
        <w:t>sholding Image</w:t>
      </w:r>
      <w:r>
        <w:rPr>
          <w:rFonts w:cstheme="minorBidi"/>
          <w:b/>
          <w:bCs/>
          <w:szCs w:val="20"/>
        </w:rPr>
        <w:t>:</w:t>
      </w:r>
    </w:p>
    <w:p w14:paraId="0AF47082" w14:textId="24FB7445" w:rsidR="004E0BEF" w:rsidRPr="004E0BEF" w:rsidRDefault="004E0BEF" w:rsidP="004E0BEF">
      <w:pPr>
        <w:pStyle w:val="uparticle-text"/>
        <w:shd w:val="clear" w:color="auto" w:fill="FFFFFF"/>
        <w:spacing w:before="0" w:beforeAutospacing="0" w:after="0" w:afterAutospacing="0" w:line="456" w:lineRule="atLeast"/>
        <w:textAlignment w:val="baseline"/>
      </w:pPr>
      <w:r w:rsidRPr="004E0BEF">
        <w:t>Thresholding is a process of converting a grayscale input image to a bi-level image by using an optimal threshold.</w:t>
      </w:r>
      <w:r w:rsidRPr="004E0BEF">
        <w:rPr>
          <w:rFonts w:ascii="Georgia" w:hAnsi="Georgia"/>
          <w:color w:val="616161"/>
          <w:spacing w:val="-8"/>
        </w:rPr>
        <w:t xml:space="preserve"> </w:t>
      </w:r>
      <w:r w:rsidRPr="004E0BEF">
        <w:t>For a thresholding algorithm to be really effective, it should preserve logical and semantic content. There are two types of thresholding algorithms</w:t>
      </w:r>
    </w:p>
    <w:p w14:paraId="5E8CD290" w14:textId="77777777" w:rsidR="004E0BEF" w:rsidRPr="004E0BEF" w:rsidRDefault="004E0BEF" w:rsidP="00145424">
      <w:pPr>
        <w:pStyle w:val="ListParagraph"/>
        <w:numPr>
          <w:ilvl w:val="0"/>
          <w:numId w:val="31"/>
        </w:numPr>
        <w:shd w:val="clear" w:color="auto" w:fill="FFFFFF"/>
        <w:spacing w:line="456" w:lineRule="atLeast"/>
        <w:textAlignment w:val="baseline"/>
        <w:rPr>
          <w:rFonts w:eastAsia="Times New Roman" w:cs="Times New Roman"/>
          <w:szCs w:val="24"/>
          <w:lang w:eastAsia="en-IN" w:bidi="ar-SA"/>
        </w:rPr>
      </w:pPr>
      <w:r w:rsidRPr="004E0BEF">
        <w:rPr>
          <w:rFonts w:eastAsia="Times New Roman" w:cs="Times New Roman"/>
          <w:szCs w:val="24"/>
          <w:lang w:eastAsia="en-IN" w:bidi="ar-SA"/>
        </w:rPr>
        <w:t>Global thresholding algorithms</w:t>
      </w:r>
    </w:p>
    <w:p w14:paraId="5B76C603" w14:textId="77777777" w:rsidR="004E0BEF" w:rsidRPr="004E0BEF" w:rsidRDefault="004E0BEF" w:rsidP="00145424">
      <w:pPr>
        <w:pStyle w:val="ListParagraph"/>
        <w:numPr>
          <w:ilvl w:val="0"/>
          <w:numId w:val="31"/>
        </w:numPr>
        <w:shd w:val="clear" w:color="auto" w:fill="FFFFFF"/>
        <w:spacing w:line="456" w:lineRule="atLeast"/>
        <w:textAlignment w:val="baseline"/>
        <w:rPr>
          <w:rFonts w:eastAsia="Times New Roman" w:cs="Times New Roman"/>
          <w:szCs w:val="24"/>
          <w:lang w:eastAsia="en-IN" w:bidi="ar-SA"/>
        </w:rPr>
      </w:pPr>
      <w:r w:rsidRPr="004E0BEF">
        <w:rPr>
          <w:rFonts w:eastAsia="Times New Roman" w:cs="Times New Roman"/>
          <w:szCs w:val="24"/>
          <w:lang w:eastAsia="en-IN" w:bidi="ar-SA"/>
        </w:rPr>
        <w:t>Local or adaptive thresholding algorithms</w:t>
      </w:r>
    </w:p>
    <w:p w14:paraId="769749E9" w14:textId="6E134382" w:rsidR="004E0BEF" w:rsidRPr="004E0BEF" w:rsidRDefault="004E0BEF" w:rsidP="004E0BEF">
      <w:pPr>
        <w:shd w:val="clear" w:color="auto" w:fill="FFFFFF"/>
        <w:spacing w:line="456" w:lineRule="atLeast"/>
        <w:textAlignment w:val="baseline"/>
        <w:rPr>
          <w:rFonts w:eastAsia="Times New Roman" w:cs="Times New Roman"/>
          <w:szCs w:val="24"/>
          <w:lang w:eastAsia="en-IN" w:bidi="ar-SA"/>
        </w:rPr>
      </w:pPr>
      <w:r w:rsidRPr="004E0BEF">
        <w:rPr>
          <w:rFonts w:eastAsia="Times New Roman" w:cs="Times New Roman"/>
          <w:szCs w:val="24"/>
          <w:lang w:eastAsia="en-IN" w:bidi="ar-SA"/>
        </w:rPr>
        <w:t>In global thresholding, a single threshold for all the image pixels is used. When the pixel values of the components and that of background are fairly consistent in their respective values over the entire image, global thresholding could be used.</w:t>
      </w:r>
      <w:r>
        <w:rPr>
          <w:rFonts w:eastAsia="Times New Roman" w:cs="Times New Roman"/>
          <w:szCs w:val="24"/>
          <w:lang w:eastAsia="en-IN" w:bidi="ar-SA"/>
        </w:rPr>
        <w:t xml:space="preserve"> Here, Global Thresholding Method is used. Threshold value is 625.</w:t>
      </w:r>
    </w:p>
    <w:p w14:paraId="5EB5EFB3" w14:textId="04B99C45" w:rsidR="004E0BEF" w:rsidRPr="001414D3" w:rsidRDefault="004E0BEF" w:rsidP="004E0BEF">
      <w:pPr>
        <w:pStyle w:val="RPTTextListBody"/>
        <w:ind w:firstLine="360"/>
      </w:pPr>
    </w:p>
    <w:p w14:paraId="1A3EFBDC" w14:textId="23EDF4AD" w:rsidR="001414D3" w:rsidRPr="001414D3" w:rsidRDefault="001414D3" w:rsidP="001414D3">
      <w:pPr>
        <w:pStyle w:val="RPTTextBody"/>
        <w:numPr>
          <w:ilvl w:val="1"/>
          <w:numId w:val="2"/>
        </w:numPr>
        <w:rPr>
          <w:rFonts w:cstheme="minorBidi"/>
          <w:b/>
          <w:bCs/>
          <w:szCs w:val="20"/>
        </w:rPr>
      </w:pPr>
      <w:r w:rsidRPr="001414D3">
        <w:rPr>
          <w:rFonts w:cstheme="minorBidi"/>
          <w:b/>
          <w:bCs/>
          <w:szCs w:val="20"/>
        </w:rPr>
        <w:t>Morphology Operation:</w:t>
      </w:r>
    </w:p>
    <w:p w14:paraId="2FB66240" w14:textId="57EF9DA2" w:rsidR="00E019B1" w:rsidRPr="001414D3" w:rsidRDefault="001414D3" w:rsidP="0043233E">
      <w:pPr>
        <w:pStyle w:val="RPTTextListBody"/>
        <w:ind w:firstLine="360"/>
      </w:pPr>
      <w:r>
        <w:t>D</w:t>
      </w:r>
      <w:r w:rsidR="00C36367" w:rsidRPr="001414D3">
        <w:t>ilation and erosion are two elementary morphol</w:t>
      </w:r>
      <w:r w:rsidR="0043233E">
        <w:t xml:space="preserve">ogical operations used for Lung </w:t>
      </w:r>
      <w:r w:rsidR="00C36367" w:rsidRPr="001414D3">
        <w:t>masking. An opening is erosion followed by dilation with structuring element.</w:t>
      </w:r>
      <w:r w:rsidR="00E019B1" w:rsidRPr="001414D3">
        <w:t xml:space="preserve"> </w:t>
      </w:r>
      <w:r w:rsidR="002D5D46" w:rsidRPr="001414D3">
        <w:t xml:space="preserve">Morphology operation is applied on Otsu thresholding image. </w:t>
      </w:r>
    </w:p>
    <w:p w14:paraId="02E40B05" w14:textId="77777777" w:rsidR="00C36367" w:rsidRDefault="00C36367" w:rsidP="001414D3">
      <w:pPr>
        <w:pStyle w:val="RPTTextListBody"/>
      </w:pPr>
      <w:r w:rsidRPr="001414D3">
        <w:t>Erosion and Dilation</w:t>
      </w:r>
      <w:r w:rsidR="00E019B1" w:rsidRPr="001414D3">
        <w:t xml:space="preserve">: </w:t>
      </w:r>
      <w:r w:rsidRPr="001414D3">
        <w:t>Morphology is a broad set of image processing operations that process images based</w:t>
      </w:r>
      <w:r w:rsidR="00E019B1" w:rsidRPr="001414D3">
        <w:t xml:space="preserve"> </w:t>
      </w:r>
      <w:r w:rsidRPr="001414D3">
        <w:t>on shapes. Morphological operations apply a structuring element to an input image,</w:t>
      </w:r>
      <w:r w:rsidR="00E019B1" w:rsidRPr="001414D3">
        <w:t xml:space="preserve"> </w:t>
      </w:r>
      <w:r w:rsidRPr="001414D3">
        <w:t>creating an outp</w:t>
      </w:r>
      <w:r w:rsidR="00E019B1" w:rsidRPr="001414D3">
        <w:t>ut image of the same size. In a M</w:t>
      </w:r>
      <w:r w:rsidRPr="001414D3">
        <w:t>orphological operation, the value of</w:t>
      </w:r>
      <w:r w:rsidR="00E019B1" w:rsidRPr="001414D3">
        <w:t xml:space="preserve"> </w:t>
      </w:r>
      <w:r w:rsidRPr="001414D3">
        <w:t>each pixel in the output image is based on a comparison of the corresponding pixel in</w:t>
      </w:r>
      <w:r w:rsidR="00E019B1" w:rsidRPr="001414D3">
        <w:t xml:space="preserve"> </w:t>
      </w:r>
      <w:r w:rsidRPr="001414D3">
        <w:t xml:space="preserve">the input image with its </w:t>
      </w:r>
      <w:r w:rsidR="00E019B1" w:rsidRPr="001414D3">
        <w:t>neighbours</w:t>
      </w:r>
      <w:r w:rsidRPr="001414D3">
        <w:t xml:space="preserve">. By choosing the size and shape of the </w:t>
      </w:r>
      <w:r w:rsidR="00E019B1" w:rsidRPr="001414D3">
        <w:lastRenderedPageBreak/>
        <w:t>neighbourhood</w:t>
      </w:r>
      <w:r w:rsidRPr="001414D3">
        <w:t>,</w:t>
      </w:r>
      <w:r w:rsidR="00E019B1" w:rsidRPr="001414D3">
        <w:t xml:space="preserve"> </w:t>
      </w:r>
      <w:r w:rsidRPr="001414D3">
        <w:t>you can construct a morphological opera</w:t>
      </w:r>
      <w:r w:rsidR="00E019B1" w:rsidRPr="001414D3">
        <w:t>tion that is sensitive to specifi</w:t>
      </w:r>
      <w:r w:rsidRPr="001414D3">
        <w:t>c shapes in the</w:t>
      </w:r>
      <w:r w:rsidR="00E019B1" w:rsidRPr="001414D3">
        <w:t xml:space="preserve"> </w:t>
      </w:r>
      <w:r w:rsidRPr="001414D3">
        <w:t>input image. The most basic morphological operations are dilation and erosion. Dilation</w:t>
      </w:r>
      <w:r w:rsidR="00E019B1" w:rsidRPr="001414D3">
        <w:t xml:space="preserve"> </w:t>
      </w:r>
      <w:r w:rsidRPr="001414D3">
        <w:t>adds pixels to the boundaries of objects in an image, while erosion removes pixels on</w:t>
      </w:r>
      <w:r w:rsidR="00E019B1" w:rsidRPr="001414D3">
        <w:t xml:space="preserve"> </w:t>
      </w:r>
      <w:r w:rsidRPr="001414D3">
        <w:t>object boundaries. The number of pixels added or removed from the objects in an image</w:t>
      </w:r>
      <w:r w:rsidR="00E019B1" w:rsidRPr="001414D3">
        <w:t xml:space="preserve"> </w:t>
      </w:r>
      <w:r w:rsidRPr="001414D3">
        <w:t>depends on the size and shape of the structuring element used to process the image.</w:t>
      </w:r>
      <w:r w:rsidR="00E019B1" w:rsidRPr="001414D3">
        <w:t xml:space="preserve"> </w:t>
      </w:r>
      <w:r w:rsidRPr="001414D3">
        <w:t>In the morphological dilation and erosion operations, the state of any given pixel in the</w:t>
      </w:r>
      <w:r w:rsidR="00E019B1" w:rsidRPr="001414D3">
        <w:t xml:space="preserve"> </w:t>
      </w:r>
      <w:r w:rsidRPr="001414D3">
        <w:t xml:space="preserve">output image is determined by applying a rule to the corresponding pixel and </w:t>
      </w:r>
      <w:r w:rsidR="00E019B1" w:rsidRPr="001414D3">
        <w:t>its neighbours</w:t>
      </w:r>
      <w:r w:rsidRPr="001414D3">
        <w:t xml:space="preserve"> in the input image. The rul</w:t>
      </w:r>
      <w:r w:rsidR="00E019B1" w:rsidRPr="001414D3">
        <w:t>e used to process the pixels defi</w:t>
      </w:r>
      <w:r w:rsidRPr="001414D3">
        <w:t>nes the operation as</w:t>
      </w:r>
      <w:r w:rsidR="00E019B1" w:rsidRPr="001414D3">
        <w:t xml:space="preserve"> </w:t>
      </w:r>
      <w:r w:rsidRPr="001414D3">
        <w:t>dilation or erosion.</w:t>
      </w:r>
    </w:p>
    <w:p w14:paraId="501A2C4B" w14:textId="731CB375" w:rsidR="004C00D5" w:rsidRDefault="004C00D5" w:rsidP="0043233E">
      <w:pPr>
        <w:pStyle w:val="RPTTextListBody"/>
        <w:ind w:firstLine="360"/>
      </w:pPr>
      <w:r>
        <w:t xml:space="preserve">Morphology operator is used to create mask. This mask is get multiply with original image to </w:t>
      </w:r>
      <w:r w:rsidR="00C31D29">
        <w:t xml:space="preserve">find out abnormality in image </w:t>
      </w:r>
    </w:p>
    <w:p w14:paraId="6362127D" w14:textId="77777777" w:rsidR="0043233E" w:rsidRPr="001414D3" w:rsidRDefault="0043233E" w:rsidP="0043233E">
      <w:pPr>
        <w:pStyle w:val="RPTTextListBody"/>
        <w:ind w:firstLine="360"/>
      </w:pPr>
    </w:p>
    <w:p w14:paraId="233530F0" w14:textId="60C8B997" w:rsidR="0044756D" w:rsidRDefault="002D5D46" w:rsidP="0044756D">
      <w:pPr>
        <w:pStyle w:val="RPTTextBody"/>
        <w:numPr>
          <w:ilvl w:val="1"/>
          <w:numId w:val="2"/>
        </w:numPr>
      </w:pPr>
      <w:r w:rsidRPr="001414D3">
        <w:rPr>
          <w:rFonts w:cstheme="minorBidi"/>
          <w:b/>
          <w:bCs/>
          <w:szCs w:val="20"/>
        </w:rPr>
        <w:t>K-mean Clustering</w:t>
      </w:r>
    </w:p>
    <w:p w14:paraId="1929CEAF" w14:textId="5A0A023D" w:rsidR="0044756D" w:rsidRDefault="0044756D" w:rsidP="0044756D">
      <w:pPr>
        <w:pStyle w:val="RPTTextBody"/>
        <w:ind w:left="360"/>
      </w:pPr>
      <w:r>
        <w:t xml:space="preserve">K-means clustering is the unsupervised machine learning algorithm. The main idea behind this algorithm is to classify the given set of data into a number of clusters. The location of the </w:t>
      </w:r>
      <w:r w:rsidR="00C31D29">
        <w:t>centers</w:t>
      </w:r>
      <w:r>
        <w:t xml:space="preserve"> of each cluster plays an important role for good classification. The </w:t>
      </w:r>
      <w:r w:rsidR="00C31D29">
        <w:t>center</w:t>
      </w:r>
      <w:r>
        <w:t xml:space="preserve"> of each cluster should be as far as possible for effective. The next step is to include each belonging point nearest to the </w:t>
      </w:r>
      <w:r w:rsidR="0022331A">
        <w:t>center [19]</w:t>
      </w:r>
      <w:r>
        <w:t>. When all the points from the dataset are classified then the first step is completed. Again, recalculate the new centroid resulting from the first step. The process is repeated for new data points and nearest new centers. At every iteration, the position of center is changing to get the optimized center point which is represented by the objective function given by,</w:t>
      </w:r>
    </w:p>
    <w:p w14:paraId="12CA9E8F" w14:textId="35722F05" w:rsidR="0044756D" w:rsidRPr="0022331A" w:rsidRDefault="00A21BE6" w:rsidP="00023905">
      <w:pPr>
        <w:pStyle w:val="RPTTextBody"/>
        <w:ind w:left="360"/>
        <w:jc w:val="center"/>
        <w:rPr>
          <w:rFonts w:eastAsiaTheme="minorEastAsia"/>
        </w:rPr>
      </w:pPr>
      <m:oMath>
        <m:r>
          <w:rPr>
            <w:rFonts w:ascii="Cambria Math" w:hAnsi="Cambria Math"/>
          </w:rPr>
          <m:t xml:space="preserve">J= </m:t>
        </m:r>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x</m:t>
                </m:r>
              </m:sup>
              <m:e>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(j)</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e>
                    </m:d>
                  </m:e>
                  <m:sup>
                    <m:r>
                      <w:rPr>
                        <w:rFonts w:ascii="Cambria Math" w:hAnsi="Cambria Math"/>
                      </w:rPr>
                      <m:t>2</m:t>
                    </m:r>
                  </m:sup>
                </m:sSup>
                <m:r>
                  <w:rPr>
                    <w:rFonts w:ascii="Cambria Math" w:hAnsi="Cambria Math"/>
                  </w:rPr>
                  <m:t xml:space="preserve"> </m:t>
                </m:r>
              </m:e>
            </m:nary>
          </m:e>
        </m:nary>
      </m:oMath>
      <w:r w:rsidR="00023905">
        <w:rPr>
          <w:rFonts w:eastAsiaTheme="minorEastAsia"/>
        </w:rPr>
        <w:tab/>
      </w:r>
      <w:r w:rsidR="00023905">
        <w:rPr>
          <w:rFonts w:eastAsiaTheme="minorEastAsia"/>
        </w:rPr>
        <w:tab/>
      </w:r>
      <w:r w:rsidR="00023905">
        <w:rPr>
          <w:rFonts w:eastAsiaTheme="minorEastAsia"/>
        </w:rPr>
        <w:tab/>
        <w:t>(1)</w:t>
      </w:r>
    </w:p>
    <w:p w14:paraId="666C17A9" w14:textId="77777777" w:rsidR="0022331A" w:rsidRDefault="0022331A" w:rsidP="0044756D">
      <w:pPr>
        <w:pStyle w:val="RPTTextBody"/>
        <w:ind w:left="360"/>
      </w:pPr>
    </w:p>
    <w:p w14:paraId="023188C7" w14:textId="43DFB8E7" w:rsidR="0044756D" w:rsidRDefault="0044756D" w:rsidP="0044756D">
      <w:pPr>
        <w:pStyle w:val="RPTTextBody"/>
        <w:ind w:left="360"/>
      </w:pPr>
      <w:r>
        <w:t>Where ‘||xi - vj||’ is the Euc</w:t>
      </w:r>
      <w:r w:rsidR="00A21BE6">
        <w:t>lidean distance between xi and c</w:t>
      </w:r>
      <w:r>
        <w:t>j</w:t>
      </w:r>
    </w:p>
    <w:p w14:paraId="4158EFF1" w14:textId="296532C7" w:rsidR="0044756D" w:rsidRDefault="00A21BE6" w:rsidP="0044756D">
      <w:pPr>
        <w:pStyle w:val="RPTTextBody"/>
        <w:ind w:left="360"/>
      </w:pPr>
      <w:r>
        <w:t xml:space="preserve"> ‘x</w:t>
      </w:r>
      <w:r w:rsidR="0044756D">
        <w:t xml:space="preserve">i’ is the number of data points in the </w:t>
      </w:r>
      <w:r>
        <w:t>i</w:t>
      </w:r>
      <w:r w:rsidR="0044756D">
        <w:t xml:space="preserve">th cluster. </w:t>
      </w:r>
    </w:p>
    <w:p w14:paraId="0BF9CC7E" w14:textId="7210AF24" w:rsidR="0044756D" w:rsidRDefault="0044756D" w:rsidP="0044756D">
      <w:pPr>
        <w:pStyle w:val="RPTTextBody"/>
        <w:ind w:left="360"/>
      </w:pPr>
      <w:r>
        <w:t xml:space="preserve"> ‘c</w:t>
      </w:r>
      <w:r w:rsidR="00A21BE6">
        <w:t>j</w:t>
      </w:r>
      <w:r>
        <w:t>’ is the number of cluster centers.</w:t>
      </w:r>
    </w:p>
    <w:p w14:paraId="26851FDD" w14:textId="4D243ADB" w:rsidR="005E6361" w:rsidRDefault="0044756D" w:rsidP="00C31D29">
      <w:pPr>
        <w:pStyle w:val="RPTTextBody"/>
        <w:ind w:left="360"/>
      </w:pPr>
      <w:r>
        <w:t xml:space="preserve">Morphological operations are applied on the segmented image to get proper boundaries of the lungs template. Erosion and dilation operation is used to erode the small unwanted binary objects and dilate the useful binary object. This binary mask is convolved with the </w:t>
      </w:r>
      <w:r>
        <w:lastRenderedPageBreak/>
        <w:t>original image to get original lungs volumes. These lungs volumes are used to extract the features</w:t>
      </w:r>
      <w:r w:rsidR="00912B40">
        <w:t xml:space="preserve"> </w:t>
      </w:r>
      <w:r w:rsidR="00A21BE6">
        <w:t>[</w:t>
      </w:r>
      <w:r w:rsidR="0022331A">
        <w:t>20</w:t>
      </w:r>
      <w:r w:rsidR="00A21BE6">
        <w:t>].</w:t>
      </w:r>
      <w:r w:rsidR="00C31D29">
        <w:t xml:space="preserve"> K mean clustering is applied to each CT slice.</w:t>
      </w:r>
    </w:p>
    <w:p w14:paraId="01F2C14C" w14:textId="77777777" w:rsidR="00C31D29" w:rsidRPr="00163B50" w:rsidRDefault="00C31D29" w:rsidP="00C31D29">
      <w:pPr>
        <w:pStyle w:val="RPTTextBody"/>
        <w:ind w:left="360"/>
      </w:pPr>
    </w:p>
    <w:p w14:paraId="20C69AE2" w14:textId="4C822152" w:rsidR="00163B50" w:rsidRPr="00163B50" w:rsidRDefault="00163B50" w:rsidP="002D5D46">
      <w:pPr>
        <w:pStyle w:val="RPTTextBody"/>
        <w:numPr>
          <w:ilvl w:val="1"/>
          <w:numId w:val="2"/>
        </w:numPr>
      </w:pPr>
      <w:r>
        <w:rPr>
          <w:rFonts w:cstheme="minorBidi"/>
          <w:b/>
          <w:bCs/>
          <w:szCs w:val="20"/>
        </w:rPr>
        <w:t xml:space="preserve">Contour </w:t>
      </w:r>
    </w:p>
    <w:p w14:paraId="45D8C87B" w14:textId="02B6C802" w:rsidR="005E6361" w:rsidRPr="005E6361" w:rsidRDefault="00C31D29" w:rsidP="008A674D">
      <w:pPr>
        <w:shd w:val="clear" w:color="auto" w:fill="FCFCFC"/>
        <w:spacing w:after="360" w:line="360" w:lineRule="atLeast"/>
        <w:ind w:firstLine="720"/>
      </w:pPr>
      <w:r>
        <w:t xml:space="preserve">Contour </w:t>
      </w:r>
      <w:r w:rsidR="005E6361" w:rsidRPr="005E6361">
        <w:t>can be explained simply as a curve joining all the continuous points (along the boundary), having same color or intensity. The contours are a useful tool for shape analysis and object detection and recognition.</w:t>
      </w:r>
    </w:p>
    <w:p w14:paraId="288FF40C" w14:textId="77777777" w:rsidR="005E6361" w:rsidRPr="005E6361" w:rsidRDefault="005E6361" w:rsidP="00145424">
      <w:pPr>
        <w:numPr>
          <w:ilvl w:val="0"/>
          <w:numId w:val="32"/>
        </w:numPr>
        <w:shd w:val="clear" w:color="auto" w:fill="FCFCFC"/>
        <w:spacing w:before="100" w:beforeAutospacing="1" w:after="100" w:afterAutospacing="1" w:line="360" w:lineRule="atLeast"/>
      </w:pPr>
      <w:r w:rsidRPr="005E6361">
        <w:t>For better accuracy, use binary images. So before finding contours, apply threshold or canny edge detection.</w:t>
      </w:r>
    </w:p>
    <w:p w14:paraId="35923046" w14:textId="6F78F256" w:rsidR="005E6361" w:rsidRPr="005E6361" w:rsidRDefault="00C31D29" w:rsidP="00145424">
      <w:pPr>
        <w:numPr>
          <w:ilvl w:val="0"/>
          <w:numId w:val="32"/>
        </w:numPr>
        <w:shd w:val="clear" w:color="auto" w:fill="FCFCFC"/>
        <w:spacing w:before="100" w:beforeAutospacing="1" w:after="100" w:afterAutospacing="1" w:line="360" w:lineRule="atLeast"/>
      </w:pPr>
      <w:r w:rsidRPr="005E6361">
        <w:t>F</w:t>
      </w:r>
      <w:r w:rsidR="005E6361" w:rsidRPr="005E6361">
        <w:t>ind</w:t>
      </w:r>
      <w:r>
        <w:t xml:space="preserve"> </w:t>
      </w:r>
      <w:r w:rsidR="005E6361" w:rsidRPr="005E6361">
        <w:t>Contours function modifies the source image. So if you want source image even after finding contours, already store it to some other variables.</w:t>
      </w:r>
    </w:p>
    <w:p w14:paraId="4452C4F2" w14:textId="0DF5CFEC" w:rsidR="005E6361" w:rsidRDefault="005E6361" w:rsidP="00145424">
      <w:pPr>
        <w:numPr>
          <w:ilvl w:val="0"/>
          <w:numId w:val="32"/>
        </w:numPr>
        <w:shd w:val="clear" w:color="auto" w:fill="FCFCFC"/>
        <w:spacing w:before="100" w:beforeAutospacing="1" w:after="100" w:afterAutospacing="1" w:line="360" w:lineRule="atLeast"/>
      </w:pPr>
      <w:r w:rsidRPr="005E6361">
        <w:t>In Open</w:t>
      </w:r>
      <w:r w:rsidR="00C31D29">
        <w:t xml:space="preserve"> </w:t>
      </w:r>
      <w:r w:rsidRPr="005E6361">
        <w:t>CV, finding contours is like finding white object from black background. So remember, object to be found should be white and background should be black.</w:t>
      </w:r>
    </w:p>
    <w:p w14:paraId="2A363BD2" w14:textId="7C359CFB" w:rsidR="00C31D29" w:rsidRPr="005E6361" w:rsidRDefault="00C31D29" w:rsidP="00C31D29">
      <w:pPr>
        <w:shd w:val="clear" w:color="auto" w:fill="FCFCFC"/>
        <w:spacing w:before="100" w:beforeAutospacing="1" w:after="100" w:afterAutospacing="1" w:line="360" w:lineRule="atLeast"/>
      </w:pPr>
      <w:r>
        <w:t>Conto</w:t>
      </w:r>
      <w:r w:rsidR="008F18E5">
        <w:t>u</w:t>
      </w:r>
      <w:r>
        <w:t xml:space="preserve">r is used to highlight the tumor part </w:t>
      </w:r>
      <w:r w:rsidR="008F18E5">
        <w:t xml:space="preserve">from CT images. </w:t>
      </w:r>
    </w:p>
    <w:p w14:paraId="41F431D8" w14:textId="77777777" w:rsidR="002235C6" w:rsidRDefault="002235C6" w:rsidP="00AF0871">
      <w:pPr>
        <w:pStyle w:val="RPTBodyList"/>
      </w:pPr>
      <w:r>
        <w:t>Feature Extraction</w:t>
      </w:r>
    </w:p>
    <w:p w14:paraId="502904EF" w14:textId="77777777" w:rsidR="005B6A4F" w:rsidRDefault="00F85985" w:rsidP="003143FB">
      <w:pPr>
        <w:pStyle w:val="RPTTextListBody"/>
      </w:pPr>
      <w:r>
        <w:tab/>
      </w:r>
      <w:r>
        <w:tab/>
        <w:t>In Machine learning</w:t>
      </w:r>
      <w:r w:rsidR="005B6A4F">
        <w:t>, pattern recognition and in image processing, feature extraction starts from an initial set of measured data and builds derived values (features) intended to be informative and non-redundant, facilitating the subsequent learning and generalization steps, and in some cases leading to better human interpretations. Feature extraction is related to dimensionality reduction. When the input data to an algorithm is too large to be processed and it is suspected to be redundant (e.g. the same measurement in both feet and meters, or the repetitiveness of images presented as pixels), then it can be transformed into a reduced set of features (also named a feature vector). Determining a subset of the initial features is called feature selection. The selected features are expected to contain the relevant information from the input data, so that the desired task can be performed by using this reduced representation instead of the complete initial data.</w:t>
      </w:r>
    </w:p>
    <w:p w14:paraId="5E8BD529" w14:textId="5B346F48" w:rsidR="00785ED5" w:rsidRDefault="00A92B7F" w:rsidP="00785ED5">
      <w:pPr>
        <w:pStyle w:val="RPTTextListBody"/>
      </w:pPr>
      <w:r>
        <w:tab/>
      </w:r>
      <w:r>
        <w:tab/>
      </w:r>
      <w:r w:rsidR="005B6A4F">
        <w:t>Features are an important measurement for image understanding, especially the feature representation of the segmented region that used for object classification and analysis. Features are gray-level histogram, GLCM (Gray-Level Co-occurrence Matrix) texture, shape invariant moment and FFT frequency features.</w:t>
      </w:r>
      <w:r w:rsidR="00785ED5">
        <w:t xml:space="preserve"> </w:t>
      </w:r>
      <w:r w:rsidR="00AB7437" w:rsidRPr="00AB7437">
        <w:t>Feature extraction calculates features on the basis of which image can be easily</w:t>
      </w:r>
      <w:r w:rsidR="00AB7437">
        <w:t xml:space="preserve"> classifi</w:t>
      </w:r>
      <w:r w:rsidR="00AB7437" w:rsidRPr="00AB7437">
        <w:t xml:space="preserve">ed as normal or </w:t>
      </w:r>
      <w:r w:rsidR="00AB7437" w:rsidRPr="00AB7437">
        <w:lastRenderedPageBreak/>
        <w:t>abnormal one. The feature extraction is the process to represent a</w:t>
      </w:r>
      <w:r w:rsidR="00AB7437">
        <w:t xml:space="preserve"> </w:t>
      </w:r>
      <w:r w:rsidR="00AB7437" w:rsidRPr="00AB7437">
        <w:t>raw image to facilitate decisio</w:t>
      </w:r>
      <w:r w:rsidR="00AB7437">
        <w:t>n making such as pattern classification. [21</w:t>
      </w:r>
      <w:r w:rsidR="00AB7437" w:rsidRPr="00AB7437">
        <w:t>] Features will be</w:t>
      </w:r>
      <w:r w:rsidR="00275A26">
        <w:t xml:space="preserve"> </w:t>
      </w:r>
      <w:r w:rsidR="00AB7437" w:rsidRPr="00AB7437">
        <w:t>extracted</w:t>
      </w:r>
      <w:r w:rsidR="00275A26">
        <w:t xml:space="preserve"> from the tumor regions from CT</w:t>
      </w:r>
      <w:r w:rsidR="00AB7437" w:rsidRPr="00AB7437">
        <w:t xml:space="preserve"> images. Feature extraction involves reducing</w:t>
      </w:r>
      <w:r w:rsidR="00275A26">
        <w:t xml:space="preserve"> </w:t>
      </w:r>
      <w:r w:rsidR="00AB7437" w:rsidRPr="00AB7437">
        <w:t>the amount of data required to describe a large set of data accurately. Features are used</w:t>
      </w:r>
      <w:r w:rsidR="00275A26">
        <w:t xml:space="preserve"> as inputs to classifi</w:t>
      </w:r>
      <w:r w:rsidR="00AB7437" w:rsidRPr="00AB7437">
        <w:t>ers that assign them to the class that they represent. The intention</w:t>
      </w:r>
      <w:r w:rsidR="00275A26">
        <w:t xml:space="preserve"> </w:t>
      </w:r>
      <w:r w:rsidR="00AB7437" w:rsidRPr="00AB7437">
        <w:t>of feature extraction is to reduce the original data by measuring positive properties, or</w:t>
      </w:r>
      <w:r w:rsidR="00275A26">
        <w:t xml:space="preserve"> </w:t>
      </w:r>
      <w:r w:rsidR="00AB7437" w:rsidRPr="00AB7437">
        <w:t>features, that discriminate one input sample from another sample</w:t>
      </w:r>
    </w:p>
    <w:p w14:paraId="184C3ED5" w14:textId="77777777" w:rsidR="00114BE0" w:rsidRDefault="00114BE0" w:rsidP="00785ED5">
      <w:pPr>
        <w:pStyle w:val="RPTTextListBody"/>
      </w:pPr>
    </w:p>
    <w:p w14:paraId="6E113C31" w14:textId="43CF867F" w:rsidR="00785ED5" w:rsidRPr="00785ED5" w:rsidRDefault="00785ED5" w:rsidP="00785ED5">
      <w:pPr>
        <w:pStyle w:val="RPTTextBody"/>
        <w:numPr>
          <w:ilvl w:val="1"/>
          <w:numId w:val="2"/>
        </w:numPr>
        <w:rPr>
          <w:rFonts w:cstheme="minorBidi"/>
          <w:b/>
          <w:bCs/>
          <w:szCs w:val="20"/>
        </w:rPr>
      </w:pPr>
      <w:r w:rsidRPr="00785ED5">
        <w:rPr>
          <w:rFonts w:cstheme="minorBidi"/>
          <w:b/>
          <w:bCs/>
          <w:szCs w:val="20"/>
        </w:rPr>
        <w:t>Grey Level Co-occurrence</w:t>
      </w:r>
      <w:r w:rsidR="00275A26" w:rsidRPr="00275A26">
        <w:rPr>
          <w:rFonts w:cstheme="minorBidi"/>
          <w:b/>
          <w:bCs/>
          <w:szCs w:val="20"/>
        </w:rPr>
        <w:t xml:space="preserve"> Matrix </w:t>
      </w:r>
      <w:r w:rsidRPr="00785ED5">
        <w:rPr>
          <w:rFonts w:cstheme="minorBidi"/>
          <w:b/>
          <w:bCs/>
          <w:szCs w:val="20"/>
        </w:rPr>
        <w:t>(GLCM)</w:t>
      </w:r>
    </w:p>
    <w:p w14:paraId="66A780FD" w14:textId="2B5436FF" w:rsidR="00152296" w:rsidRDefault="00152296" w:rsidP="000B14A8">
      <w:pPr>
        <w:pStyle w:val="RPTTextListBody"/>
        <w:ind w:firstLine="360"/>
      </w:pPr>
      <w:r>
        <w:t>The gray level co-occurrence matrix (GLCM) is a pattern matrix used to  find the</w:t>
      </w:r>
    </w:p>
    <w:p w14:paraId="4DA05418" w14:textId="258E0EA4" w:rsidR="00152296" w:rsidRDefault="00152296" w:rsidP="00152296">
      <w:pPr>
        <w:pStyle w:val="RPTTextListBody"/>
      </w:pPr>
      <w:r>
        <w:t>texture pattern in an image by modelling texture as a 2-dimensional array gray level variation. This array is called the gray level co-occurrence matrix. The GLCM feature is</w:t>
      </w:r>
    </w:p>
    <w:p w14:paraId="1AC70B51" w14:textId="65C82383" w:rsidR="00152296" w:rsidRDefault="00152296" w:rsidP="00152296">
      <w:pPr>
        <w:pStyle w:val="RPTTextListBody"/>
      </w:pPr>
      <w:r>
        <w:t>considered among the set of features to describe the pixel contrast and the energy of the</w:t>
      </w:r>
    </w:p>
    <w:p w14:paraId="1F867EA6" w14:textId="77777777" w:rsidR="000B14A8" w:rsidRDefault="00152296" w:rsidP="00AF0871">
      <w:pPr>
        <w:pStyle w:val="RPTTextListBody"/>
      </w:pPr>
      <w:r>
        <w:t xml:space="preserve">region of interest. These features clearly differentiate normal tissue from the abnormal tissue of the lung based on the extracted contrast and energy. </w:t>
      </w:r>
    </w:p>
    <w:p w14:paraId="49AF7134" w14:textId="46A2CDE7" w:rsidR="008A27D0" w:rsidRDefault="0039394C" w:rsidP="000B14A8">
      <w:pPr>
        <w:pStyle w:val="RPTTextListBody"/>
        <w:ind w:firstLine="360"/>
      </w:pPr>
      <w:r>
        <w:t>The computed features were: auto</w:t>
      </w:r>
      <w:r w:rsidR="0062407F">
        <w:t>-</w:t>
      </w:r>
      <w:r>
        <w:t xml:space="preserve">correlation, entropy, sum average, sum variance, sum entropy, difference variance, </w:t>
      </w:r>
      <w:r w:rsidR="0043233E">
        <w:t>and difference</w:t>
      </w:r>
      <w:r>
        <w:t xml:space="preserve"> entropy, inf</w:t>
      </w:r>
      <w:r w:rsidR="000B14A8">
        <w:t>ormation measure of correlation</w:t>
      </w:r>
      <w:r>
        <w:t>, contrast, dissimilarity, energy, cluster prominence, cluster shade, variance, inverse difference moment, homogeneity and maximum probability</w:t>
      </w:r>
      <w:r w:rsidR="00382E62">
        <w:t>.</w:t>
      </w:r>
    </w:p>
    <w:p w14:paraId="6223E5D1" w14:textId="77777777" w:rsidR="000B14A8" w:rsidRDefault="000B14A8" w:rsidP="000B14A8">
      <w:pPr>
        <w:pStyle w:val="RPTTextListBody"/>
        <w:ind w:firstLine="360"/>
      </w:pPr>
      <w:r>
        <w:t>Contrast, Dissimilarity, Homogeneity, Angular Second Moment (ASM), Mean, Energy, Standard deviation this feature is used to train a classifier.</w:t>
      </w:r>
    </w:p>
    <w:p w14:paraId="143BEAF3" w14:textId="77777777" w:rsidR="002E3E20" w:rsidRDefault="000B14A8" w:rsidP="00145424">
      <w:pPr>
        <w:pStyle w:val="ListParagraph"/>
        <w:numPr>
          <w:ilvl w:val="0"/>
          <w:numId w:val="34"/>
        </w:numPr>
        <w:autoSpaceDE w:val="0"/>
        <w:autoSpaceDN w:val="0"/>
        <w:adjustRightInd w:val="0"/>
        <w:jc w:val="both"/>
      </w:pPr>
      <w:r>
        <w:t xml:space="preserve">Contrast : </w:t>
      </w:r>
      <w:r w:rsidR="00393763" w:rsidRPr="0069607C">
        <w:t xml:space="preserve">It is the measures of local variations in the </w:t>
      </w:r>
      <w:r w:rsidR="00393763">
        <w:t>GLCM</w:t>
      </w:r>
    </w:p>
    <w:p w14:paraId="0096B9A5" w14:textId="69CE9A74" w:rsidR="00393763" w:rsidRPr="00393763" w:rsidRDefault="00393763" w:rsidP="00023905">
      <w:pPr>
        <w:pStyle w:val="ListParagraph"/>
        <w:autoSpaceDE w:val="0"/>
        <w:autoSpaceDN w:val="0"/>
        <w:adjustRightInd w:val="0"/>
        <w:ind w:left="900"/>
        <w:jc w:val="center"/>
      </w:pPr>
      <m:oMath>
        <m:r>
          <w:rPr>
            <w:rFonts w:ascii="Cambria Math" w:hAnsi="Cambria Math"/>
          </w:rPr>
          <m:t xml:space="preserve">Contrast= </m:t>
        </m:r>
        <m:nary>
          <m:naryPr>
            <m:chr m:val="∑"/>
            <m:supHide m:val="1"/>
            <m:ctrlPr>
              <w:rPr>
                <w:rFonts w:ascii="Cambria Math" w:hAnsi="Cambria Math"/>
              </w:rPr>
            </m:ctrlPr>
          </m:naryPr>
          <m:sub>
            <m:r>
              <w:rPr>
                <w:rFonts w:ascii="Cambria Math" w:hAnsi="Cambria Math"/>
              </w:rPr>
              <m:t>i,j</m:t>
            </m:r>
          </m:sub>
          <m:sup/>
          <m:e>
            <m:sSup>
              <m:sSupPr>
                <m:ctrlPr>
                  <w:rPr>
                    <w:rFonts w:ascii="Cambria Math" w:hAnsi="Cambria Math"/>
                  </w:rPr>
                </m:ctrlPr>
              </m:sSupPr>
              <m:e>
                <m:d>
                  <m:dPr>
                    <m:begChr m:val="|"/>
                    <m:endChr m:val="|"/>
                    <m:ctrlPr>
                      <w:rPr>
                        <w:rFonts w:ascii="Cambria Math" w:hAnsi="Cambria Math"/>
                      </w:rPr>
                    </m:ctrlPr>
                  </m:dPr>
                  <m:e>
                    <m:r>
                      <w:rPr>
                        <w:rFonts w:ascii="Cambria Math" w:hAnsi="Cambria Math"/>
                      </w:rPr>
                      <m:t>i-j</m:t>
                    </m:r>
                  </m:e>
                </m:d>
              </m:e>
              <m:sup>
                <m:r>
                  <w:rPr>
                    <w:rFonts w:ascii="Cambria Math" w:hAnsi="Cambria Math"/>
                  </w:rPr>
                  <m:t>2</m:t>
                </m:r>
              </m:sup>
            </m:sSup>
            <m:r>
              <w:rPr>
                <w:rFonts w:ascii="Cambria Math" w:hAnsi="Cambria Math"/>
              </w:rPr>
              <m:t>p</m:t>
            </m:r>
            <m:d>
              <m:dPr>
                <m:ctrlPr>
                  <w:rPr>
                    <w:rFonts w:ascii="Cambria Math" w:hAnsi="Cambria Math"/>
                  </w:rPr>
                </m:ctrlPr>
              </m:dPr>
              <m:e>
                <m:r>
                  <w:rPr>
                    <w:rFonts w:ascii="Cambria Math" w:hAnsi="Cambria Math"/>
                  </w:rPr>
                  <m:t>i,j</m:t>
                </m:r>
              </m:e>
            </m:d>
          </m:e>
        </m:nary>
      </m:oMath>
      <w:r w:rsidR="00023905">
        <w:rPr>
          <w:rFonts w:eastAsiaTheme="minorEastAsia"/>
        </w:rPr>
        <w:tab/>
      </w:r>
      <w:r w:rsidR="00023905">
        <w:rPr>
          <w:rFonts w:eastAsiaTheme="minorEastAsia"/>
        </w:rPr>
        <w:tab/>
      </w:r>
      <w:r w:rsidR="00023905">
        <w:rPr>
          <w:rFonts w:eastAsiaTheme="minorEastAsia"/>
        </w:rPr>
        <w:tab/>
        <w:t>(2)</w:t>
      </w:r>
    </w:p>
    <w:p w14:paraId="11D2B7DB" w14:textId="149FB7C8" w:rsidR="00393763" w:rsidRPr="00393763" w:rsidRDefault="00393763" w:rsidP="00023905">
      <w:pPr>
        <w:pStyle w:val="RPTTextListBody"/>
        <w:numPr>
          <w:ilvl w:val="0"/>
          <w:numId w:val="34"/>
        </w:numPr>
        <w:jc w:val="center"/>
      </w:pPr>
      <w:r w:rsidRPr="0069607C">
        <w:t>Dissimilarity</w:t>
      </w:r>
      <w:r>
        <w:t xml:space="preserve">: </w:t>
      </w:r>
      <w:r w:rsidR="000B14A8" w:rsidRPr="00393763">
        <w:t>It measures the variation in the gray levels of the grayscale image.</w:t>
      </w:r>
      <w:r w:rsidR="002E3E20">
        <w:tab/>
      </w:r>
      <w:r w:rsidR="002E3E20">
        <w:tab/>
      </w:r>
      <w:r w:rsidR="002E3E20">
        <w:tab/>
      </w:r>
      <w:r w:rsidR="002E3E20">
        <w:tab/>
      </w:r>
      <w:r w:rsidR="002E3E20">
        <w:tab/>
      </w:r>
      <m:oMath>
        <m:r>
          <w:rPr>
            <w:rFonts w:ascii="Cambria Math" w:hAnsi="Cambria Math"/>
            <w:spacing w:val="-1"/>
          </w:rPr>
          <m:t>Dissimilarity =</m:t>
        </m:r>
        <m:nary>
          <m:naryPr>
            <m:chr m:val="∑"/>
            <m:supHide m:val="1"/>
            <m:ctrlPr>
              <w:rPr>
                <w:rFonts w:ascii="Cambria Math" w:hAnsi="Cambria Math"/>
                <w:i/>
                <w:spacing w:val="-1"/>
              </w:rPr>
            </m:ctrlPr>
          </m:naryPr>
          <m:sub>
            <m:r>
              <w:rPr>
                <w:rFonts w:ascii="Cambria Math" w:hAnsi="Cambria Math"/>
                <w:spacing w:val="-1"/>
              </w:rPr>
              <m:t>i, j</m:t>
            </m:r>
          </m:sub>
          <m:sup/>
          <m:e>
            <m:d>
              <m:dPr>
                <m:begChr m:val="|"/>
                <m:endChr m:val="|"/>
                <m:ctrlPr>
                  <w:rPr>
                    <w:rFonts w:ascii="Cambria Math" w:hAnsi="Cambria Math"/>
                    <w:i/>
                    <w:spacing w:val="-1"/>
                  </w:rPr>
                </m:ctrlPr>
              </m:dPr>
              <m:e>
                <m:r>
                  <w:rPr>
                    <w:rFonts w:ascii="Cambria Math" w:hAnsi="Cambria Math"/>
                    <w:spacing w:val="-1"/>
                  </w:rPr>
                  <m:t>i-j</m:t>
                </m:r>
              </m:e>
            </m:d>
            <m:r>
              <w:rPr>
                <w:rFonts w:ascii="Cambria Math" w:hAnsi="Cambria Math"/>
                <w:spacing w:val="-1"/>
              </w:rPr>
              <m:t>p</m:t>
            </m:r>
            <m:d>
              <m:dPr>
                <m:ctrlPr>
                  <w:rPr>
                    <w:rFonts w:ascii="Cambria Math" w:hAnsi="Cambria Math"/>
                    <w:i/>
                    <w:spacing w:val="-1"/>
                  </w:rPr>
                </m:ctrlPr>
              </m:dPr>
              <m:e>
                <m:r>
                  <w:rPr>
                    <w:rFonts w:ascii="Cambria Math" w:hAnsi="Cambria Math"/>
                    <w:spacing w:val="-1"/>
                  </w:rPr>
                  <m:t>i, j</m:t>
                </m:r>
              </m:e>
            </m:d>
          </m:e>
        </m:nary>
      </m:oMath>
      <w:r w:rsidR="000B14A8" w:rsidRPr="00393763">
        <w:rPr>
          <w:sz w:val="16"/>
          <w:szCs w:val="16"/>
        </w:rPr>
        <w:t xml:space="preserve">  </w:t>
      </w:r>
      <w:r w:rsidR="00023905">
        <w:rPr>
          <w:sz w:val="20"/>
          <w:szCs w:val="16"/>
        </w:rPr>
        <w:tab/>
      </w:r>
      <w:r w:rsidR="00023905">
        <w:rPr>
          <w:sz w:val="20"/>
          <w:szCs w:val="16"/>
        </w:rPr>
        <w:tab/>
      </w:r>
      <w:r w:rsidR="00023905">
        <w:rPr>
          <w:rFonts w:eastAsiaTheme="minorEastAsia"/>
        </w:rPr>
        <w:t>(3)</w:t>
      </w:r>
    </w:p>
    <w:p w14:paraId="0E44085A" w14:textId="732A7153" w:rsidR="00393763" w:rsidRPr="00393763" w:rsidRDefault="00393763" w:rsidP="00145424">
      <w:pPr>
        <w:pStyle w:val="RPTTextListBody"/>
        <w:numPr>
          <w:ilvl w:val="0"/>
          <w:numId w:val="34"/>
        </w:numPr>
        <w:rPr>
          <w:rFonts w:ascii="Cambria Math" w:eastAsiaTheme="minorEastAsia" w:hAnsi="Cambria Math"/>
          <w:i/>
        </w:rPr>
      </w:pPr>
      <w:r w:rsidRPr="00393763">
        <w:t>Homogeneity:</w:t>
      </w:r>
      <w:r>
        <w:t xml:space="preserve"> </w:t>
      </w:r>
      <w:r w:rsidRPr="00393763">
        <w:rPr>
          <w:spacing w:val="-1"/>
        </w:rPr>
        <w:t xml:space="preserve">It measures of the </w:t>
      </w:r>
      <w:r w:rsidRPr="00393763">
        <w:rPr>
          <w:noProof/>
          <w:spacing w:val="-1"/>
        </w:rPr>
        <w:t>closeness</w:t>
      </w:r>
      <w:r w:rsidRPr="00393763">
        <w:rPr>
          <w:spacing w:val="-1"/>
        </w:rPr>
        <w:t xml:space="preserve"> of the element distribution in GLCM.</w:t>
      </w:r>
      <w:r>
        <w:tab/>
      </w:r>
      <w:r w:rsidR="002E3E20">
        <w:tab/>
      </w:r>
      <w:r w:rsidR="002E3E20">
        <w:tab/>
      </w:r>
      <w:r w:rsidR="002E3E20">
        <w:tab/>
      </w:r>
      <w:r w:rsidR="002E3E20">
        <w:tab/>
      </w:r>
      <w:r w:rsidRPr="00393763">
        <w:rPr>
          <w:rFonts w:ascii="Cambria Math" w:hAnsi="Cambria Math"/>
          <w:i/>
          <w:spacing w:val="-1"/>
        </w:rPr>
        <w:t xml:space="preserve">Homogeneity = </w:t>
      </w:r>
      <m:oMath>
        <m:nary>
          <m:naryPr>
            <m:chr m:val="∑"/>
            <m:supHide m:val="1"/>
            <m:ctrlPr>
              <w:rPr>
                <w:rFonts w:ascii="Cambria Math" w:hAnsi="Cambria Math"/>
                <w:i/>
                <w:spacing w:val="-1"/>
              </w:rPr>
            </m:ctrlPr>
          </m:naryPr>
          <m:sub>
            <m:r>
              <w:rPr>
                <w:rFonts w:ascii="Cambria Math" w:hAnsi="Cambria Math"/>
                <w:spacing w:val="-1"/>
              </w:rPr>
              <m:t>i, j</m:t>
            </m:r>
          </m:sub>
          <m:sup/>
          <m:e>
            <m:f>
              <m:fPr>
                <m:ctrlPr>
                  <w:rPr>
                    <w:rFonts w:ascii="Cambria Math" w:hAnsi="Cambria Math"/>
                    <w:i/>
                    <w:spacing w:val="-1"/>
                  </w:rPr>
                </m:ctrlPr>
              </m:fPr>
              <m:num>
                <m:r>
                  <w:rPr>
                    <w:rFonts w:ascii="Cambria Math" w:hAnsi="Cambria Math"/>
                    <w:spacing w:val="-1"/>
                  </w:rPr>
                  <m:t>1</m:t>
                </m:r>
              </m:num>
              <m:den>
                <m:r>
                  <w:rPr>
                    <w:rFonts w:ascii="Cambria Math" w:hAnsi="Cambria Math"/>
                    <w:spacing w:val="-1"/>
                  </w:rPr>
                  <m:t>1+</m:t>
                </m:r>
                <m:sSup>
                  <m:sSupPr>
                    <m:ctrlPr>
                      <w:rPr>
                        <w:rFonts w:ascii="Cambria Math" w:hAnsi="Cambria Math"/>
                        <w:i/>
                        <w:spacing w:val="-1"/>
                      </w:rPr>
                    </m:ctrlPr>
                  </m:sSupPr>
                  <m:e>
                    <m:d>
                      <m:dPr>
                        <m:ctrlPr>
                          <w:rPr>
                            <w:rFonts w:ascii="Cambria Math" w:hAnsi="Cambria Math"/>
                            <w:i/>
                            <w:spacing w:val="-1"/>
                          </w:rPr>
                        </m:ctrlPr>
                      </m:dPr>
                      <m:e>
                        <m:r>
                          <w:rPr>
                            <w:rFonts w:ascii="Cambria Math" w:hAnsi="Cambria Math"/>
                            <w:spacing w:val="-1"/>
                          </w:rPr>
                          <m:t>i-j</m:t>
                        </m:r>
                      </m:e>
                    </m:d>
                  </m:e>
                  <m:sup>
                    <m:r>
                      <w:rPr>
                        <w:rFonts w:ascii="Cambria Math" w:hAnsi="Cambria Math"/>
                        <w:spacing w:val="-1"/>
                      </w:rPr>
                      <m:t>2</m:t>
                    </m:r>
                  </m:sup>
                </m:sSup>
              </m:den>
            </m:f>
            <m:r>
              <w:rPr>
                <w:rFonts w:ascii="Cambria Math" w:hAnsi="Cambria Math"/>
                <w:spacing w:val="-1"/>
              </w:rPr>
              <m:t>p</m:t>
            </m:r>
            <m:d>
              <m:dPr>
                <m:ctrlPr>
                  <w:rPr>
                    <w:rFonts w:ascii="Cambria Math" w:hAnsi="Cambria Math"/>
                    <w:i/>
                    <w:spacing w:val="-1"/>
                  </w:rPr>
                </m:ctrlPr>
              </m:dPr>
              <m:e>
                <m:r>
                  <w:rPr>
                    <w:rFonts w:ascii="Cambria Math" w:hAnsi="Cambria Math"/>
                    <w:spacing w:val="-1"/>
                  </w:rPr>
                  <m:t>i,j</m:t>
                </m:r>
              </m:e>
            </m:d>
          </m:e>
        </m:nary>
      </m:oMath>
      <w:r w:rsidR="00023905">
        <w:rPr>
          <w:rFonts w:ascii="Cambria Math" w:eastAsiaTheme="minorEastAsia" w:hAnsi="Cambria Math"/>
          <w:i/>
          <w:spacing w:val="-1"/>
        </w:rPr>
        <w:tab/>
      </w:r>
      <w:r w:rsidR="00023905">
        <w:rPr>
          <w:rFonts w:ascii="Cambria Math" w:eastAsiaTheme="minorEastAsia" w:hAnsi="Cambria Math"/>
          <w:i/>
          <w:spacing w:val="-1"/>
        </w:rPr>
        <w:tab/>
      </w:r>
      <w:r w:rsidR="00023905" w:rsidRPr="00023905">
        <w:rPr>
          <w:rFonts w:ascii="Cambria Math" w:eastAsiaTheme="minorEastAsia" w:hAnsi="Cambria Math"/>
          <w:spacing w:val="-1"/>
        </w:rPr>
        <w:t>(4)</w:t>
      </w:r>
      <w:r w:rsidR="00023905">
        <w:rPr>
          <w:rFonts w:ascii="Cambria Math" w:eastAsiaTheme="minorEastAsia" w:hAnsi="Cambria Math"/>
          <w:i/>
          <w:spacing w:val="-1"/>
        </w:rPr>
        <w:tab/>
      </w:r>
    </w:p>
    <w:p w14:paraId="0C825F5C" w14:textId="566E30FD" w:rsidR="002E3E20" w:rsidRPr="002E3E20" w:rsidRDefault="00393763" w:rsidP="00145424">
      <w:pPr>
        <w:pStyle w:val="RPTTextListBody"/>
        <w:numPr>
          <w:ilvl w:val="0"/>
          <w:numId w:val="34"/>
        </w:numPr>
        <w:rPr>
          <w:rFonts w:eastAsiaTheme="minorEastAsia"/>
        </w:rPr>
      </w:pPr>
      <w:r w:rsidRPr="0069607C">
        <w:t>Angular Second Moment (ASM)</w:t>
      </w:r>
      <w:r>
        <w:t xml:space="preserve">: </w:t>
      </w:r>
      <w:r w:rsidRPr="002E3E20">
        <w:rPr>
          <w:spacing w:val="-1"/>
        </w:rPr>
        <w:t>The rotational acceleration measurement is carried out using ASM.</w:t>
      </w:r>
      <w:r w:rsidR="002E3E20">
        <w:rPr>
          <w:rFonts w:eastAsiaTheme="minorEastAsia"/>
          <w:spacing w:val="-1"/>
        </w:rPr>
        <w:tab/>
      </w:r>
      <w:r w:rsidR="002E3E20">
        <w:rPr>
          <w:rFonts w:eastAsiaTheme="minorEastAsia"/>
          <w:spacing w:val="-1"/>
        </w:rPr>
        <w:tab/>
      </w:r>
      <m:oMath>
        <m:r>
          <w:rPr>
            <w:rFonts w:ascii="Cambria Math" w:hAnsi="Cambria Math"/>
            <w:spacing w:val="-1"/>
          </w:rPr>
          <m:t xml:space="preserve">ASM= </m:t>
        </m:r>
        <m:nary>
          <m:naryPr>
            <m:chr m:val="∑"/>
            <m:limLoc m:val="undOvr"/>
            <m:ctrlPr>
              <w:rPr>
                <w:rFonts w:ascii="Cambria Math" w:hAnsi="Cambria Math"/>
                <w:i/>
                <w:spacing w:val="-1"/>
              </w:rPr>
            </m:ctrlPr>
          </m:naryPr>
          <m:sub>
            <m:r>
              <w:rPr>
                <w:rFonts w:ascii="Cambria Math" w:hAnsi="Cambria Math"/>
                <w:spacing w:val="-1"/>
              </w:rPr>
              <m:t>i,j=0</m:t>
            </m:r>
          </m:sub>
          <m:sup>
            <m:r>
              <w:rPr>
                <w:rFonts w:ascii="Cambria Math" w:hAnsi="Cambria Math"/>
                <w:spacing w:val="-1"/>
              </w:rPr>
              <m:t>N-1</m:t>
            </m:r>
          </m:sup>
          <m:e>
            <m:sSup>
              <m:sSupPr>
                <m:ctrlPr>
                  <w:rPr>
                    <w:rFonts w:ascii="Cambria Math" w:hAnsi="Cambria Math"/>
                    <w:i/>
                    <w:spacing w:val="-1"/>
                  </w:rPr>
                </m:ctrlPr>
              </m:sSupPr>
              <m:e>
                <m:sSub>
                  <m:sSubPr>
                    <m:ctrlPr>
                      <w:rPr>
                        <w:rFonts w:ascii="Cambria Math" w:hAnsi="Cambria Math"/>
                        <w:i/>
                        <w:spacing w:val="-1"/>
                      </w:rPr>
                    </m:ctrlPr>
                  </m:sSubPr>
                  <m:e>
                    <m:r>
                      <w:rPr>
                        <w:rFonts w:ascii="Cambria Math" w:hAnsi="Cambria Math"/>
                        <w:spacing w:val="-1"/>
                      </w:rPr>
                      <m:t>P</m:t>
                    </m:r>
                  </m:e>
                  <m:sub>
                    <m:r>
                      <w:rPr>
                        <w:rFonts w:ascii="Cambria Math" w:hAnsi="Cambria Math"/>
                        <w:spacing w:val="-1"/>
                      </w:rPr>
                      <m:t>i,j</m:t>
                    </m:r>
                  </m:sub>
                </m:sSub>
              </m:e>
              <m:sup>
                <m:r>
                  <w:rPr>
                    <w:rFonts w:ascii="Cambria Math" w:hAnsi="Cambria Math"/>
                    <w:spacing w:val="-1"/>
                  </w:rPr>
                  <m:t>2</m:t>
                </m:r>
              </m:sup>
            </m:sSup>
          </m:e>
        </m:nary>
      </m:oMath>
      <w:r w:rsidR="00023905">
        <w:rPr>
          <w:rFonts w:eastAsiaTheme="minorEastAsia"/>
          <w:spacing w:val="-1"/>
        </w:rPr>
        <w:tab/>
      </w:r>
      <w:r w:rsidR="00023905">
        <w:rPr>
          <w:rFonts w:eastAsiaTheme="minorEastAsia"/>
          <w:spacing w:val="-1"/>
        </w:rPr>
        <w:tab/>
      </w:r>
      <w:r w:rsidR="00023905">
        <w:rPr>
          <w:rFonts w:eastAsiaTheme="minorEastAsia"/>
          <w:spacing w:val="-1"/>
        </w:rPr>
        <w:tab/>
        <w:t>(5)</w:t>
      </w:r>
    </w:p>
    <w:p w14:paraId="087441EC" w14:textId="6BF3939A" w:rsidR="00233D43" w:rsidRPr="002E3E20" w:rsidRDefault="002E3E20" w:rsidP="00145424">
      <w:pPr>
        <w:pStyle w:val="RPTTextListBody"/>
        <w:numPr>
          <w:ilvl w:val="0"/>
          <w:numId w:val="34"/>
        </w:numPr>
        <w:rPr>
          <w:rFonts w:eastAsiaTheme="minorEastAsia"/>
        </w:rPr>
      </w:pPr>
      <w:r>
        <w:t>Mean</w:t>
      </w:r>
      <w:r w:rsidR="00233D43">
        <w:t>: It is average of all pixel values.</w:t>
      </w:r>
      <w:r>
        <w:tab/>
      </w:r>
      <w:r w:rsidR="00233D43" w:rsidRPr="0069607C">
        <w:t xml:space="preserve"> </w:t>
      </w:r>
      <m:oMath>
        <m:r>
          <w:rPr>
            <w:rFonts w:ascii="Cambria Math" w:hAnsi="Cambria Math"/>
          </w:rPr>
          <m:t xml:space="preserve">mean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i,j=0</m:t>
            </m:r>
          </m:sub>
          <m:sup>
            <m:r>
              <w:rPr>
                <w:rFonts w:ascii="Cambria Math" w:hAnsi="Cambria Math"/>
              </w:rPr>
              <m:t>n</m:t>
            </m:r>
          </m:sup>
          <m:e>
            <m:r>
              <w:rPr>
                <w:rFonts w:ascii="Cambria Math" w:hAnsi="Cambria Math"/>
              </w:rPr>
              <m:t>p(i,j)</m:t>
            </m:r>
          </m:e>
        </m:nary>
      </m:oMath>
      <w:r w:rsidR="00233D43" w:rsidRPr="0069607C">
        <w:t xml:space="preserve">  </w:t>
      </w:r>
      <w:r w:rsidR="002A14C0">
        <w:tab/>
      </w:r>
      <w:r w:rsidR="002A14C0">
        <w:tab/>
        <w:t>(6)</w:t>
      </w:r>
    </w:p>
    <w:p w14:paraId="6E505D03" w14:textId="657D968A" w:rsidR="00233D43" w:rsidRPr="00233D43" w:rsidRDefault="00233D43" w:rsidP="00145424">
      <w:pPr>
        <w:pStyle w:val="RPTTextListBody"/>
        <w:numPr>
          <w:ilvl w:val="0"/>
          <w:numId w:val="34"/>
        </w:numPr>
      </w:pPr>
      <w:r w:rsidRPr="0069607C">
        <w:lastRenderedPageBreak/>
        <w:t>Energy</w:t>
      </w:r>
      <w:r>
        <w:t xml:space="preserve">: </w:t>
      </w:r>
      <w:r w:rsidRPr="0069607C">
        <w:t>The energy is the measure of</w:t>
      </w:r>
      <w:r w:rsidR="002E3E20">
        <w:t xml:space="preserve"> uniformity between the pixels.</w:t>
      </w:r>
      <w:r w:rsidR="002E3E20">
        <w:tab/>
      </w:r>
      <w:r w:rsidR="002E3E20">
        <w:tab/>
      </w:r>
      <w:r w:rsidR="002E3E20">
        <w:tab/>
      </w:r>
      <w:r w:rsidR="002E3E20">
        <w:tab/>
      </w:r>
      <w:r w:rsidR="002E3E20">
        <w:tab/>
      </w:r>
      <w:r w:rsidR="002E3E20">
        <w:tab/>
      </w:r>
      <m:oMath>
        <m:r>
          <w:rPr>
            <w:rFonts w:ascii="Cambria Math" w:hAnsi="Cambria Math"/>
            <w:spacing w:val="-1"/>
          </w:rPr>
          <m:t xml:space="preserve">Energy= </m:t>
        </m:r>
        <m:nary>
          <m:naryPr>
            <m:chr m:val="∑"/>
            <m:supHide m:val="1"/>
            <m:ctrlPr>
              <w:rPr>
                <w:rFonts w:ascii="Cambria Math" w:hAnsi="Cambria Math"/>
                <w:i/>
                <w:spacing w:val="-1"/>
              </w:rPr>
            </m:ctrlPr>
          </m:naryPr>
          <m:sub>
            <m:r>
              <w:rPr>
                <w:rFonts w:ascii="Cambria Math" w:hAnsi="Cambria Math"/>
                <w:spacing w:val="-1"/>
              </w:rPr>
              <m:t>i,j</m:t>
            </m:r>
          </m:sub>
          <m:sup/>
          <m:e>
            <m:sSup>
              <m:sSupPr>
                <m:ctrlPr>
                  <w:rPr>
                    <w:rFonts w:ascii="Cambria Math" w:hAnsi="Cambria Math"/>
                    <w:i/>
                    <w:spacing w:val="-1"/>
                  </w:rPr>
                </m:ctrlPr>
              </m:sSupPr>
              <m:e>
                <m:r>
                  <w:rPr>
                    <w:rFonts w:ascii="Cambria Math" w:hAnsi="Cambria Math"/>
                    <w:spacing w:val="-1"/>
                  </w:rPr>
                  <m:t>p</m:t>
                </m:r>
                <m:d>
                  <m:dPr>
                    <m:ctrlPr>
                      <w:rPr>
                        <w:rFonts w:ascii="Cambria Math" w:hAnsi="Cambria Math"/>
                        <w:i/>
                        <w:spacing w:val="-1"/>
                      </w:rPr>
                    </m:ctrlPr>
                  </m:dPr>
                  <m:e>
                    <m:r>
                      <w:rPr>
                        <w:rFonts w:ascii="Cambria Math" w:hAnsi="Cambria Math"/>
                        <w:spacing w:val="-1"/>
                      </w:rPr>
                      <m:t>i,j</m:t>
                    </m:r>
                  </m:e>
                </m:d>
              </m:e>
              <m:sup>
                <m:r>
                  <w:rPr>
                    <w:rFonts w:ascii="Cambria Math" w:hAnsi="Cambria Math"/>
                    <w:spacing w:val="-1"/>
                  </w:rPr>
                  <m:t>2</m:t>
                </m:r>
              </m:sup>
            </m:sSup>
          </m:e>
        </m:nary>
      </m:oMath>
      <w:r w:rsidR="002A14C0">
        <w:rPr>
          <w:rFonts w:eastAsiaTheme="minorEastAsia"/>
          <w:spacing w:val="-1"/>
        </w:rPr>
        <w:tab/>
      </w:r>
      <w:r w:rsidR="002A14C0">
        <w:rPr>
          <w:rFonts w:eastAsiaTheme="minorEastAsia"/>
          <w:spacing w:val="-1"/>
        </w:rPr>
        <w:tab/>
        <w:t>(7)</w:t>
      </w:r>
    </w:p>
    <w:p w14:paraId="7FF517E8" w14:textId="1C80F359" w:rsidR="00233D43" w:rsidRPr="00233D43" w:rsidRDefault="002E3E20" w:rsidP="00145424">
      <w:pPr>
        <w:pStyle w:val="ListParagraph"/>
        <w:numPr>
          <w:ilvl w:val="0"/>
          <w:numId w:val="34"/>
        </w:numPr>
        <w:jc w:val="both"/>
      </w:pPr>
      <w:r>
        <w:t>Standard Deviation</w:t>
      </w:r>
      <w:r w:rsidR="00233D43">
        <w:t xml:space="preserve">: </w:t>
      </w:r>
      <w:r w:rsidR="00233D43" w:rsidRPr="0069607C">
        <w:t>Standard deviation measures the brigh</w:t>
      </w:r>
      <w:r w:rsidR="00233D43">
        <w:t>tness within the image region.</w:t>
      </w:r>
      <w:r w:rsidR="00233D43">
        <w:tab/>
      </w:r>
      <w:r w:rsidR="00233D43">
        <w:tab/>
      </w:r>
      <w:r>
        <w:tab/>
      </w:r>
      <m:oMath>
        <m:r>
          <w:rPr>
            <w:rFonts w:ascii="Cambria Math" w:hAnsi="Cambria Math"/>
            <w:spacing w:val="-1"/>
          </w:rPr>
          <m:t>Standard deviation</m:t>
        </m:r>
        <m:rad>
          <m:radPr>
            <m:degHide m:val="1"/>
            <m:ctrlPr>
              <w:rPr>
                <w:rFonts w:ascii="Cambria Math" w:hAnsi="Cambria Math"/>
                <w:i/>
                <w:spacing w:val="-1"/>
              </w:rPr>
            </m:ctrlPr>
          </m:radPr>
          <m:deg/>
          <m:e>
            <m:f>
              <m:fPr>
                <m:ctrlPr>
                  <w:rPr>
                    <w:rFonts w:ascii="Cambria Math" w:hAnsi="Cambria Math"/>
                    <w:i/>
                    <w:spacing w:val="-1"/>
                  </w:rPr>
                </m:ctrlPr>
              </m:fPr>
              <m:num>
                <m:nary>
                  <m:naryPr>
                    <m:chr m:val="∑"/>
                    <m:subHide m:val="1"/>
                    <m:supHide m:val="1"/>
                    <m:ctrlPr>
                      <w:rPr>
                        <w:rFonts w:ascii="Cambria Math" w:hAnsi="Cambria Math"/>
                        <w:i/>
                        <w:spacing w:val="-1"/>
                      </w:rPr>
                    </m:ctrlPr>
                  </m:naryPr>
                  <m:sub/>
                  <m:sup/>
                  <m:e>
                    <m:r>
                      <w:rPr>
                        <w:rFonts w:ascii="Cambria Math" w:hAnsi="Cambria Math"/>
                        <w:spacing w:val="-1"/>
                      </w:rPr>
                      <m:t>x</m:t>
                    </m:r>
                    <m:d>
                      <m:dPr>
                        <m:ctrlPr>
                          <w:rPr>
                            <w:rFonts w:ascii="Cambria Math" w:hAnsi="Cambria Math"/>
                            <w:i/>
                            <w:spacing w:val="-1"/>
                          </w:rPr>
                        </m:ctrlPr>
                      </m:dPr>
                      <m:e>
                        <m:r>
                          <w:rPr>
                            <w:rFonts w:ascii="Cambria Math" w:hAnsi="Cambria Math"/>
                            <w:spacing w:val="-1"/>
                          </w:rPr>
                          <m:t>i,j</m:t>
                        </m:r>
                      </m:e>
                    </m:d>
                    <m:r>
                      <w:rPr>
                        <w:rFonts w:ascii="Cambria Math" w:hAnsi="Cambria Math"/>
                        <w:spacing w:val="-1"/>
                      </w:rPr>
                      <m:t>-</m:t>
                    </m:r>
                    <m:sSup>
                      <m:sSupPr>
                        <m:ctrlPr>
                          <w:rPr>
                            <w:rFonts w:ascii="Cambria Math" w:hAnsi="Cambria Math"/>
                            <w:i/>
                            <w:spacing w:val="-1"/>
                          </w:rPr>
                        </m:ctrlPr>
                      </m:sSupPr>
                      <m:e>
                        <m:acc>
                          <m:accPr>
                            <m:chr m:val="´"/>
                            <m:ctrlPr>
                              <w:rPr>
                                <w:rFonts w:ascii="Cambria Math" w:hAnsi="Cambria Math"/>
                                <w:i/>
                                <w:spacing w:val="-1"/>
                              </w:rPr>
                            </m:ctrlPr>
                          </m:accPr>
                          <m:e>
                            <m:r>
                              <w:rPr>
                                <w:rFonts w:ascii="Cambria Math" w:hAnsi="Cambria Math"/>
                                <w:spacing w:val="-1"/>
                              </w:rPr>
                              <m:t>x</m:t>
                            </m:r>
                            <m:d>
                              <m:dPr>
                                <m:ctrlPr>
                                  <w:rPr>
                                    <w:rFonts w:ascii="Cambria Math" w:hAnsi="Cambria Math"/>
                                    <w:i/>
                                    <w:spacing w:val="-1"/>
                                  </w:rPr>
                                </m:ctrlPr>
                              </m:dPr>
                              <m:e>
                                <m:r>
                                  <w:rPr>
                                    <w:rFonts w:ascii="Cambria Math" w:hAnsi="Cambria Math"/>
                                    <w:spacing w:val="-1"/>
                                  </w:rPr>
                                  <m:t>i,j</m:t>
                                </m:r>
                              </m:e>
                            </m:d>
                          </m:e>
                        </m:acc>
                      </m:e>
                      <m:sup>
                        <m:r>
                          <w:rPr>
                            <w:rFonts w:ascii="Cambria Math" w:hAnsi="Cambria Math"/>
                            <w:spacing w:val="-1"/>
                          </w:rPr>
                          <m:t>2</m:t>
                        </m:r>
                      </m:sup>
                    </m:sSup>
                  </m:e>
                </m:nary>
              </m:num>
              <m:den>
                <m:r>
                  <w:rPr>
                    <w:rFonts w:ascii="Cambria Math" w:hAnsi="Cambria Math"/>
                    <w:spacing w:val="-1"/>
                  </w:rPr>
                  <m:t>n</m:t>
                </m:r>
              </m:den>
            </m:f>
          </m:e>
        </m:rad>
      </m:oMath>
      <w:r w:rsidR="002A14C0">
        <w:rPr>
          <w:rFonts w:eastAsiaTheme="minorEastAsia"/>
          <w:spacing w:val="-1"/>
        </w:rPr>
        <w:tab/>
      </w:r>
      <w:r w:rsidR="002A14C0">
        <w:rPr>
          <w:rFonts w:eastAsiaTheme="minorEastAsia"/>
          <w:spacing w:val="-1"/>
        </w:rPr>
        <w:tab/>
        <w:t>(8)</w:t>
      </w:r>
    </w:p>
    <w:p w14:paraId="1A0452C2" w14:textId="77777777" w:rsidR="002A14C0" w:rsidRDefault="00233D43" w:rsidP="00B16A19">
      <w:pPr>
        <w:pStyle w:val="BodyText"/>
        <w:ind w:left="900" w:firstLine="540"/>
        <w:rPr>
          <w:rFonts w:eastAsiaTheme="minorHAnsi" w:cstheme="minorBidi"/>
          <w:spacing w:val="0"/>
          <w:sz w:val="24"/>
          <w:lang w:val="en-IN" w:bidi="mr-IN"/>
        </w:rPr>
      </w:pPr>
      <w:r w:rsidRPr="002E3E20">
        <w:rPr>
          <w:rFonts w:eastAsiaTheme="minorHAnsi" w:cstheme="minorBidi"/>
          <w:spacing w:val="0"/>
          <w:sz w:val="24"/>
          <w:lang w:val="en-IN" w:bidi="mr-IN"/>
        </w:rPr>
        <w:t xml:space="preserve">Where n is the number of pixels, P (i, j) is the pixel information, </w:t>
      </w:r>
    </w:p>
    <w:p w14:paraId="039ECF22" w14:textId="32E7A382" w:rsidR="00233D43" w:rsidRDefault="00233D43" w:rsidP="00B16A19">
      <w:pPr>
        <w:pStyle w:val="BodyText"/>
        <w:ind w:left="900" w:firstLine="540"/>
        <w:rPr>
          <w:rFonts w:eastAsiaTheme="minorHAnsi" w:cstheme="minorBidi"/>
          <w:spacing w:val="0"/>
          <w:sz w:val="24"/>
          <w:lang w:val="en-IN" w:bidi="mr-IN"/>
        </w:rPr>
      </w:pPr>
      <w:r w:rsidRPr="002E3E20">
        <w:rPr>
          <w:rFonts w:eastAsiaTheme="minorHAnsi" w:cstheme="minorBidi"/>
          <w:spacing w:val="0"/>
          <w:sz w:val="24"/>
          <w:lang w:val="en-IN" w:bidi="mr-IN"/>
        </w:rPr>
        <w:t>μx, μy = mean of the Px and Py</w:t>
      </w:r>
    </w:p>
    <w:p w14:paraId="2FD445A4" w14:textId="6A9BBAE6" w:rsidR="008F18E5" w:rsidRDefault="008F18E5" w:rsidP="008F18E5">
      <w:pPr>
        <w:pStyle w:val="BodyText"/>
        <w:rPr>
          <w:rFonts w:eastAsiaTheme="minorHAnsi" w:cstheme="minorBidi"/>
          <w:spacing w:val="0"/>
          <w:sz w:val="24"/>
          <w:lang w:val="en-IN" w:bidi="mr-IN"/>
        </w:rPr>
      </w:pPr>
      <w:r>
        <w:rPr>
          <w:rFonts w:eastAsiaTheme="minorHAnsi" w:cstheme="minorBidi"/>
          <w:spacing w:val="0"/>
          <w:sz w:val="24"/>
          <w:lang w:val="en-IN" w:bidi="mr-IN"/>
        </w:rPr>
        <w:t>This feature extraction is give as input to a classifier to detect tumorous and Non tumorous module.</w:t>
      </w:r>
    </w:p>
    <w:p w14:paraId="6EC1E750" w14:textId="77777777" w:rsidR="0043233E" w:rsidRPr="002E3E20" w:rsidRDefault="0043233E" w:rsidP="008F18E5">
      <w:pPr>
        <w:pStyle w:val="BodyText"/>
        <w:rPr>
          <w:rFonts w:eastAsiaTheme="minorHAnsi" w:cstheme="minorBidi"/>
          <w:spacing w:val="0"/>
          <w:sz w:val="24"/>
          <w:lang w:val="en-IN" w:bidi="mr-IN"/>
        </w:rPr>
      </w:pPr>
    </w:p>
    <w:p w14:paraId="30755865" w14:textId="77777777" w:rsidR="006D7792" w:rsidRPr="00FF2B3C" w:rsidRDefault="00EF4B11" w:rsidP="00FF2B3C">
      <w:pPr>
        <w:pStyle w:val="RPTBodyList"/>
      </w:pPr>
      <w:r w:rsidRPr="00FF2B3C">
        <w:t>Classification</w:t>
      </w:r>
    </w:p>
    <w:p w14:paraId="20CCDE6E" w14:textId="2144D5C7" w:rsidR="00E77DEE" w:rsidRDefault="006D7792" w:rsidP="00AF0871">
      <w:pPr>
        <w:pStyle w:val="RPTTextListBody"/>
      </w:pPr>
      <w:r>
        <w:tab/>
      </w:r>
      <w:r w:rsidR="00E66B92">
        <w:tab/>
      </w:r>
      <w:r w:rsidR="00E77DEE" w:rsidRPr="00FE2C02">
        <w:t>The features and their combination in various scales are used f</w:t>
      </w:r>
      <w:r w:rsidR="00E77DEE">
        <w:t>o</w:t>
      </w:r>
      <w:r w:rsidR="0062407F">
        <w:t xml:space="preserve">r medical image classification. </w:t>
      </w:r>
      <w:r w:rsidR="00E77DEE" w:rsidRPr="00FE2C02">
        <w:t xml:space="preserve">Medical image classification </w:t>
      </w:r>
      <w:r w:rsidR="00E77DEE">
        <w:t xml:space="preserve">procedure has two parts: </w:t>
      </w:r>
      <w:r w:rsidR="00E77DEE" w:rsidRPr="00FE2C02">
        <w:t>training (learning</w:t>
      </w:r>
      <w:r w:rsidR="00E77DEE">
        <w:t xml:space="preserve">) and classification (testing). </w:t>
      </w:r>
      <w:r w:rsidR="00E77DEE" w:rsidRPr="00FE2C02">
        <w:t>There are many classic classifiers, such as C4.5,</w:t>
      </w:r>
      <w:r w:rsidR="00E77DEE">
        <w:t xml:space="preserve"> </w:t>
      </w:r>
      <w:r w:rsidR="00E77DEE" w:rsidRPr="00FE2C02">
        <w:t>SVM</w:t>
      </w:r>
      <w:r w:rsidR="00E66B92">
        <w:t xml:space="preserve"> </w:t>
      </w:r>
      <w:r w:rsidR="00E77DEE" w:rsidRPr="00FE2C02">
        <w:t>(Support Vector Machine),</w:t>
      </w:r>
      <w:r w:rsidR="00E77DEE">
        <w:t xml:space="preserve"> Nai</w:t>
      </w:r>
      <w:r w:rsidR="00E77DEE" w:rsidRPr="00FE2C02">
        <w:t>ve Bayes, KNN (K-Nearest Neighbour) and ANN (Artificial Neural Network). However, the classic classifiers can’t support multi-feature vectors well. An ensemble learning base</w:t>
      </w:r>
      <w:r w:rsidR="00E77DEE" w:rsidRPr="004A5862">
        <w:t>d classification framework is proposed and applied to medical image classification ta</w:t>
      </w:r>
      <w:r w:rsidR="00E77DEE">
        <w:t>sk with feature extracted. T</w:t>
      </w:r>
      <w:r w:rsidR="00E77DEE" w:rsidRPr="00FE2C02">
        <w:t>he classic classifiers are used as base classifier to construct a stronger classifier with a decision maker.</w:t>
      </w:r>
      <w:r w:rsidR="008F18E5">
        <w:t xml:space="preserve"> Here, Multilayer Perceptron based classifier is used. </w:t>
      </w:r>
    </w:p>
    <w:p w14:paraId="6E7DDD3A" w14:textId="77777777" w:rsidR="00E77DEE" w:rsidRPr="00FE2C02" w:rsidRDefault="00E77DEE" w:rsidP="00851F7D">
      <w:pPr>
        <w:pStyle w:val="RPTTextBody"/>
      </w:pPr>
    </w:p>
    <w:p w14:paraId="6D9CEDE8" w14:textId="77777777" w:rsidR="00E77DEE" w:rsidRPr="0062407F" w:rsidRDefault="00E77DEE" w:rsidP="0062407F">
      <w:pPr>
        <w:pStyle w:val="RPTTextListBody"/>
        <w:rPr>
          <w:b/>
          <w:szCs w:val="24"/>
        </w:rPr>
      </w:pPr>
      <w:r w:rsidRPr="0062407F">
        <w:rPr>
          <w:b/>
          <w:szCs w:val="24"/>
        </w:rPr>
        <w:t>Supervised Classification</w:t>
      </w:r>
    </w:p>
    <w:p w14:paraId="385FD697" w14:textId="77777777" w:rsidR="00FE2C02" w:rsidRPr="004A5862" w:rsidRDefault="00E66B92" w:rsidP="002D5BF8">
      <w:pPr>
        <w:pStyle w:val="RPTTextListBody"/>
      </w:pPr>
      <w:r>
        <w:tab/>
      </w:r>
      <w:r>
        <w:tab/>
      </w:r>
      <w:r w:rsidR="00E77DEE" w:rsidRPr="00FE2C02">
        <w:t>Superv</w:t>
      </w:r>
      <w:r w:rsidR="00E77DEE" w:rsidRPr="004A5862">
        <w:t>ised learning based classification is depends on data which is created from the knowledge of domain. In supervised learning labelled data points are used. To determine accurate categorization of a</w:t>
      </w:r>
      <w:r w:rsidR="00E77DEE" w:rsidRPr="00C1153E">
        <w:t>n image in supervised classification pre-labelled samples are required</w:t>
      </w:r>
      <w:r w:rsidR="00E77DEE" w:rsidRPr="0076712D">
        <w:t>. In this method</w:t>
      </w:r>
      <w:r w:rsidR="00EA2640">
        <w:t>,</w:t>
      </w:r>
      <w:r w:rsidR="00E77DEE" w:rsidRPr="0076712D">
        <w:t xml:space="preserve"> training is required or expertise knowledge is required so this technique become</w:t>
      </w:r>
      <w:r w:rsidR="00EA2640">
        <w:t>s</w:t>
      </w:r>
      <w:r w:rsidR="0025736E">
        <w:t xml:space="preserve"> time consuming. This i</w:t>
      </w:r>
      <w:r w:rsidR="00EA2640">
        <w:t xml:space="preserve">s the </w:t>
      </w:r>
      <w:r w:rsidR="0025736E">
        <w:t>reason</w:t>
      </w:r>
      <w:r w:rsidR="00373F87">
        <w:t>;</w:t>
      </w:r>
      <w:r w:rsidR="00E77DEE" w:rsidRPr="0076712D">
        <w:t xml:space="preserve"> in some areas this technique is not suitable. In order to determine a decision rule for classification, it is necessary to kno</w:t>
      </w:r>
      <w:r w:rsidR="00E77DEE" w:rsidRPr="00B86765">
        <w:t>w the spectral characteristics or feature with respect to</w:t>
      </w:r>
      <w:r w:rsidR="00E77DEE" w:rsidRPr="004C5E42">
        <w:t xml:space="preserve"> </w:t>
      </w:r>
      <w:r w:rsidR="00FE2C02">
        <w:t>the population of each class</w:t>
      </w:r>
      <w:r w:rsidR="00E77DEE" w:rsidRPr="00FE2C02">
        <w:t>.</w:t>
      </w:r>
    </w:p>
    <w:p w14:paraId="4FB83BB1" w14:textId="77777777" w:rsidR="00E77DEE" w:rsidRPr="00EA2640" w:rsidRDefault="00E77DEE" w:rsidP="00EA2640">
      <w:pPr>
        <w:pStyle w:val="RPTTextListBody"/>
        <w:rPr>
          <w:b/>
          <w:szCs w:val="24"/>
        </w:rPr>
      </w:pPr>
      <w:r w:rsidRPr="00EA2640">
        <w:rPr>
          <w:b/>
          <w:szCs w:val="24"/>
        </w:rPr>
        <w:t>Advantages</w:t>
      </w:r>
    </w:p>
    <w:p w14:paraId="69D6D129" w14:textId="77777777" w:rsidR="00E77DEE" w:rsidRPr="0025736E" w:rsidRDefault="00E77DEE" w:rsidP="007857CC">
      <w:pPr>
        <w:pStyle w:val="RPTTextListBody"/>
        <w:numPr>
          <w:ilvl w:val="0"/>
          <w:numId w:val="18"/>
        </w:numPr>
      </w:pPr>
      <w:r w:rsidRPr="0025736E">
        <w:t>Errors can be detected by operator</w:t>
      </w:r>
      <w:r w:rsidR="00C1153E" w:rsidRPr="0025736E">
        <w:t>s and they often remedy them</w:t>
      </w:r>
      <w:r w:rsidRPr="0025736E">
        <w:t>.</w:t>
      </w:r>
    </w:p>
    <w:p w14:paraId="71230641" w14:textId="77777777" w:rsidR="00FE2C02" w:rsidRPr="002D5BF8" w:rsidRDefault="00E77DEE" w:rsidP="007857CC">
      <w:pPr>
        <w:pStyle w:val="RPTTextListBody"/>
        <w:numPr>
          <w:ilvl w:val="0"/>
          <w:numId w:val="18"/>
        </w:numPr>
      </w:pPr>
      <w:r w:rsidRPr="0025736E">
        <w:t>Expertise knowledge required, so this method will give the accurate result.</w:t>
      </w:r>
    </w:p>
    <w:p w14:paraId="67B3EF2F" w14:textId="77777777" w:rsidR="00E77DEE" w:rsidRDefault="00E77DEE" w:rsidP="00EA2640">
      <w:pPr>
        <w:pStyle w:val="RPTTextListBody"/>
        <w:rPr>
          <w:b/>
        </w:rPr>
      </w:pPr>
      <w:r w:rsidRPr="00EA2640">
        <w:rPr>
          <w:b/>
          <w:szCs w:val="24"/>
        </w:rPr>
        <w:lastRenderedPageBreak/>
        <w:t>Disadvantages</w:t>
      </w:r>
    </w:p>
    <w:p w14:paraId="7CEBDCC6" w14:textId="77777777" w:rsidR="00E77DEE" w:rsidRPr="00C1153E" w:rsidRDefault="00E77DEE" w:rsidP="007857CC">
      <w:pPr>
        <w:pStyle w:val="RPTTextListBody"/>
        <w:numPr>
          <w:ilvl w:val="0"/>
          <w:numId w:val="17"/>
        </w:numPr>
      </w:pPr>
      <w:r w:rsidRPr="004A5862">
        <w:t>Not suitable to deal with big data, because for each area it requires area experts.</w:t>
      </w:r>
    </w:p>
    <w:p w14:paraId="7F819E0C" w14:textId="77777777" w:rsidR="00E77DEE" w:rsidRPr="004A5862" w:rsidRDefault="00E77DEE" w:rsidP="007857CC">
      <w:pPr>
        <w:pStyle w:val="RPTTextListBody"/>
        <w:numPr>
          <w:ilvl w:val="0"/>
          <w:numId w:val="17"/>
        </w:numPr>
      </w:pPr>
      <w:r>
        <w:t xml:space="preserve">Very Time consuming. </w:t>
      </w:r>
      <w:r w:rsidRPr="00FE2C02">
        <w:t>It takes so much time to identify pre-labelled samples.</w:t>
      </w:r>
    </w:p>
    <w:p w14:paraId="2A9937F5" w14:textId="77777777" w:rsidR="00E77DEE" w:rsidRPr="00C1153E" w:rsidRDefault="00E77DEE" w:rsidP="00851F7D">
      <w:pPr>
        <w:pStyle w:val="RPTTextBody"/>
      </w:pPr>
    </w:p>
    <w:p w14:paraId="530486BF" w14:textId="77777777" w:rsidR="00E77DEE" w:rsidRPr="00EA2640" w:rsidRDefault="00E77DEE" w:rsidP="00EA2640">
      <w:pPr>
        <w:pStyle w:val="RPTTextListBody"/>
        <w:rPr>
          <w:b/>
          <w:szCs w:val="24"/>
        </w:rPr>
      </w:pPr>
      <w:r w:rsidRPr="00EA2640">
        <w:rPr>
          <w:b/>
          <w:szCs w:val="24"/>
        </w:rPr>
        <w:t xml:space="preserve">Unsupervised Classification </w:t>
      </w:r>
    </w:p>
    <w:p w14:paraId="6FB237EF" w14:textId="77777777" w:rsidR="00E77DEE" w:rsidRPr="00FE2C02" w:rsidRDefault="00E66B92" w:rsidP="00AF0871">
      <w:pPr>
        <w:pStyle w:val="RPTTextListBody"/>
      </w:pPr>
      <w:r>
        <w:tab/>
      </w:r>
      <w:r>
        <w:tab/>
      </w:r>
      <w:r w:rsidR="00E77DEE" w:rsidRPr="00FE2C02">
        <w:t>Some situation requires little information a</w:t>
      </w:r>
      <w:r w:rsidR="0097670C">
        <w:t>bout the area to b</w:t>
      </w:r>
      <w:r w:rsidR="0025736E">
        <w:t>e classified</w:t>
      </w:r>
      <w:r w:rsidR="0097670C">
        <w:t xml:space="preserve">, </w:t>
      </w:r>
      <w:r w:rsidR="00E77DEE" w:rsidRPr="00FE2C02">
        <w:t xml:space="preserve">only image properties are used as </w:t>
      </w:r>
      <w:r w:rsidR="0097670C">
        <w:t xml:space="preserve">a </w:t>
      </w:r>
    </w:p>
    <w:p w14:paraId="2318B0E8" w14:textId="77777777" w:rsidR="00E77DEE" w:rsidRPr="004A5862" w:rsidRDefault="00E77DEE" w:rsidP="007857CC">
      <w:pPr>
        <w:pStyle w:val="RPTTextListBody"/>
        <w:numPr>
          <w:ilvl w:val="0"/>
          <w:numId w:val="8"/>
        </w:numPr>
      </w:pPr>
      <w:r w:rsidRPr="004A5862">
        <w:t xml:space="preserve">Randomly sampled data’s several </w:t>
      </w:r>
      <w:r w:rsidR="0097670C" w:rsidRPr="00E77DEE">
        <w:t>groups</w:t>
      </w:r>
      <w:r w:rsidRPr="00FE2C02">
        <w:t xml:space="preserve"> will be divided mechanically into the same classes by using clustering techniques.</w:t>
      </w:r>
    </w:p>
    <w:p w14:paraId="0547691C" w14:textId="77777777" w:rsidR="0097670C" w:rsidRPr="00FE2C02" w:rsidRDefault="00E77DEE" w:rsidP="007857CC">
      <w:pPr>
        <w:pStyle w:val="RPTTextListBody"/>
        <w:numPr>
          <w:ilvl w:val="0"/>
          <w:numId w:val="8"/>
        </w:numPr>
      </w:pPr>
      <w:r w:rsidRPr="00C1153E">
        <w:t>These clustered classes later used for determining population statistics. This kind o</w:t>
      </w:r>
      <w:r w:rsidRPr="0076712D">
        <w:t>f Classification is called the unsupervised classification.</w:t>
      </w:r>
    </w:p>
    <w:p w14:paraId="1F980CD3" w14:textId="77777777" w:rsidR="00E77DEE" w:rsidRPr="00FE2C02" w:rsidRDefault="00E77DEE" w:rsidP="00470241">
      <w:pPr>
        <w:pStyle w:val="RPTTextListBody"/>
        <w:rPr>
          <w:b/>
        </w:rPr>
      </w:pPr>
      <w:r w:rsidRPr="0025736E">
        <w:rPr>
          <w:b/>
          <w:szCs w:val="24"/>
        </w:rPr>
        <w:t>Advantages</w:t>
      </w:r>
    </w:p>
    <w:p w14:paraId="2730B03A" w14:textId="77777777" w:rsidR="00E77DEE" w:rsidRPr="00C1153E" w:rsidRDefault="00E77DEE" w:rsidP="007857CC">
      <w:pPr>
        <w:pStyle w:val="RPTTextListBody"/>
        <w:numPr>
          <w:ilvl w:val="0"/>
          <w:numId w:val="19"/>
        </w:numPr>
      </w:pPr>
      <w:r w:rsidRPr="004A5862">
        <w:t>Scientist spends less time to classify the domain. As a result only required images are classified.</w:t>
      </w:r>
    </w:p>
    <w:p w14:paraId="11E5760B" w14:textId="77777777" w:rsidR="0097670C" w:rsidRPr="00FE2C02" w:rsidRDefault="00E77DEE" w:rsidP="007857CC">
      <w:pPr>
        <w:pStyle w:val="RPTTextListBody"/>
        <w:numPr>
          <w:ilvl w:val="0"/>
          <w:numId w:val="19"/>
        </w:numPr>
      </w:pPr>
      <w:r w:rsidRPr="0076712D">
        <w:t>This approach is very a suitable to classify large data.</w:t>
      </w:r>
    </w:p>
    <w:p w14:paraId="2AEE36B9" w14:textId="77777777" w:rsidR="00E77DEE" w:rsidRPr="00FE2C02" w:rsidRDefault="00E77DEE" w:rsidP="00470241">
      <w:pPr>
        <w:pStyle w:val="RPTTextListBody"/>
        <w:rPr>
          <w:b/>
        </w:rPr>
      </w:pPr>
      <w:r w:rsidRPr="0025736E">
        <w:rPr>
          <w:b/>
          <w:szCs w:val="24"/>
        </w:rPr>
        <w:t>Disadvantages</w:t>
      </w:r>
    </w:p>
    <w:p w14:paraId="0FB62FED" w14:textId="77777777" w:rsidR="00E77DEE" w:rsidRPr="00E85AA8" w:rsidRDefault="00E77DEE" w:rsidP="007857CC">
      <w:pPr>
        <w:pStyle w:val="RPTTextListBody"/>
        <w:numPr>
          <w:ilvl w:val="0"/>
          <w:numId w:val="20"/>
        </w:numPr>
      </w:pPr>
      <w:r w:rsidRPr="0076712D">
        <w:t xml:space="preserve">Any </w:t>
      </w:r>
      <w:r w:rsidRPr="00B86765">
        <w:t xml:space="preserve">kind of training is not given in this method, so it </w:t>
      </w:r>
      <w:r w:rsidRPr="004C5E42">
        <w:t>requires great knowledge about</w:t>
      </w:r>
      <w:r w:rsidR="00FD5371">
        <w:t xml:space="preserve"> </w:t>
      </w:r>
      <w:r w:rsidR="00C1153E" w:rsidRPr="00E85AA8">
        <w:t>t</w:t>
      </w:r>
      <w:r w:rsidR="0097670C" w:rsidRPr="00E85AA8">
        <w:t>he</w:t>
      </w:r>
      <w:r w:rsidRPr="00E85AA8">
        <w:t xml:space="preserve"> area or about the method which is suitable for the desired area.</w:t>
      </w:r>
    </w:p>
    <w:p w14:paraId="5B594CF8" w14:textId="77777777" w:rsidR="00E77DEE" w:rsidRDefault="00E77DEE" w:rsidP="007857CC">
      <w:pPr>
        <w:pStyle w:val="RPTTextListBody"/>
        <w:numPr>
          <w:ilvl w:val="0"/>
          <w:numId w:val="20"/>
        </w:numPr>
      </w:pPr>
      <w:r w:rsidRPr="00E85AA8">
        <w:t>With large data sets computation time is large and it creates useless classifier.</w:t>
      </w:r>
    </w:p>
    <w:p w14:paraId="763C08D5" w14:textId="77777777" w:rsidR="00B16A19" w:rsidRPr="00AF0871" w:rsidRDefault="00B16A19" w:rsidP="00B16A19">
      <w:pPr>
        <w:pStyle w:val="RPTTextListBody"/>
        <w:ind w:left="1080"/>
      </w:pPr>
    </w:p>
    <w:p w14:paraId="117C501B" w14:textId="77777777" w:rsidR="000C2CB8" w:rsidRPr="0043344E" w:rsidRDefault="000C2CB8" w:rsidP="0043344E">
      <w:pPr>
        <w:pStyle w:val="RPTTextListBody"/>
        <w:rPr>
          <w:b/>
          <w:szCs w:val="24"/>
        </w:rPr>
      </w:pPr>
      <w:r w:rsidRPr="0043344E">
        <w:rPr>
          <w:b/>
          <w:szCs w:val="24"/>
        </w:rPr>
        <w:t>Neural Network</w:t>
      </w:r>
    </w:p>
    <w:p w14:paraId="6919C58B" w14:textId="77777777" w:rsidR="000C2CB8" w:rsidRDefault="00D852B7" w:rsidP="00AF0871">
      <w:pPr>
        <w:pStyle w:val="RPTTextListBody"/>
      </w:pPr>
      <w:r>
        <w:rPr>
          <w:b/>
        </w:rPr>
        <w:tab/>
      </w:r>
      <w:r>
        <w:rPr>
          <w:b/>
        </w:rPr>
        <w:tab/>
      </w:r>
      <w:r w:rsidR="000C2CB8" w:rsidRPr="0076712D">
        <w:t>ANN A</w:t>
      </w:r>
      <w:hyperlink r:id="rId28" w:tooltip="Artificial neural network" w:history="1">
        <w:r w:rsidR="000C2CB8" w:rsidRPr="00AF0871">
          <w:rPr>
            <w:rStyle w:val="Hyperlink"/>
            <w:rFonts w:cstheme="minorBidi"/>
            <w:noProof w:val="0"/>
            <w:color w:val="auto"/>
            <w:u w:val="none"/>
          </w:rPr>
          <w:t>rtificial neural networks</w:t>
        </w:r>
      </w:hyperlink>
      <w:r w:rsidR="0043344E">
        <w:rPr>
          <w:rStyle w:val="apple-converted-space"/>
        </w:rPr>
        <w:t xml:space="preserve"> </w:t>
      </w:r>
      <w:r w:rsidR="000C2CB8" w:rsidRPr="00AF0871">
        <w:t>are</w:t>
      </w:r>
      <w:r w:rsidR="0043344E">
        <w:rPr>
          <w:rStyle w:val="apple-converted-space"/>
        </w:rPr>
        <w:t xml:space="preserve"> </w:t>
      </w:r>
      <w:hyperlink r:id="rId29" w:tooltip="Computational model" w:history="1">
        <w:r w:rsidR="000C2CB8" w:rsidRPr="00AF0871">
          <w:rPr>
            <w:rStyle w:val="Hyperlink"/>
            <w:rFonts w:cstheme="minorBidi"/>
            <w:noProof w:val="0"/>
            <w:color w:val="auto"/>
            <w:u w:val="none"/>
          </w:rPr>
          <w:t>computational models</w:t>
        </w:r>
      </w:hyperlink>
      <w:r w:rsidR="0043344E">
        <w:rPr>
          <w:rStyle w:val="Hyperlink"/>
          <w:rFonts w:cstheme="minorBidi"/>
          <w:noProof w:val="0"/>
          <w:color w:val="auto"/>
          <w:u w:val="none"/>
        </w:rPr>
        <w:t xml:space="preserve"> </w:t>
      </w:r>
      <w:r w:rsidR="000C2CB8" w:rsidRPr="00AF0871">
        <w:t>inspired by</w:t>
      </w:r>
      <w:r w:rsidR="0043344E">
        <w:rPr>
          <w:rStyle w:val="apple-converted-space"/>
        </w:rPr>
        <w:t xml:space="preserve"> </w:t>
      </w:r>
      <w:hyperlink r:id="rId30" w:tooltip="Biological neural network" w:history="1">
        <w:r w:rsidR="000C2CB8" w:rsidRPr="00AF0871">
          <w:rPr>
            <w:rStyle w:val="Hyperlink"/>
            <w:rFonts w:cstheme="minorBidi"/>
            <w:noProof w:val="0"/>
            <w:color w:val="auto"/>
            <w:u w:val="none"/>
          </w:rPr>
          <w:t>biological neural networks</w:t>
        </w:r>
      </w:hyperlink>
      <w:r w:rsidR="000C2CB8" w:rsidRPr="00AF0871">
        <w:t>, and are used to</w:t>
      </w:r>
      <w:r w:rsidR="0043344E">
        <w:rPr>
          <w:rStyle w:val="apple-converted-space"/>
        </w:rPr>
        <w:t xml:space="preserve"> </w:t>
      </w:r>
      <w:hyperlink r:id="rId31" w:tooltip="Universal approximation theorem" w:history="1">
        <w:r w:rsidR="000C2CB8" w:rsidRPr="00AF0871">
          <w:rPr>
            <w:rStyle w:val="Hyperlink"/>
            <w:rFonts w:cstheme="minorBidi"/>
            <w:noProof w:val="0"/>
            <w:color w:val="auto"/>
            <w:u w:val="none"/>
          </w:rPr>
          <w:t>approximate</w:t>
        </w:r>
      </w:hyperlink>
      <w:r w:rsidR="000C2CB8" w:rsidRPr="00AF0871">
        <w:t xml:space="preserve"> </w:t>
      </w:r>
      <w:hyperlink r:id="rId32" w:tooltip="Function (mathematics)" w:history="1">
        <w:r w:rsidR="000C2CB8" w:rsidRPr="00AF0871">
          <w:rPr>
            <w:rStyle w:val="Hyperlink"/>
            <w:rFonts w:cstheme="minorBidi"/>
            <w:noProof w:val="0"/>
            <w:color w:val="auto"/>
            <w:u w:val="none"/>
          </w:rPr>
          <w:t>functions</w:t>
        </w:r>
      </w:hyperlink>
      <w:r w:rsidR="0043344E">
        <w:rPr>
          <w:rStyle w:val="Hyperlink"/>
          <w:rFonts w:cstheme="minorBidi"/>
          <w:noProof w:val="0"/>
          <w:color w:val="auto"/>
          <w:u w:val="none"/>
        </w:rPr>
        <w:t xml:space="preserve"> </w:t>
      </w:r>
      <w:r w:rsidR="000C2CB8" w:rsidRPr="00AF0871">
        <w:t>that are generally unknown. Particularly, they are inspired by the behaviour of</w:t>
      </w:r>
      <w:r w:rsidR="0043344E">
        <w:rPr>
          <w:rStyle w:val="apple-converted-space"/>
        </w:rPr>
        <w:t xml:space="preserve"> </w:t>
      </w:r>
      <w:hyperlink r:id="rId33" w:tooltip="Neuron" w:history="1">
        <w:r w:rsidR="000C2CB8" w:rsidRPr="00AF0871">
          <w:rPr>
            <w:rStyle w:val="Hyperlink"/>
            <w:rFonts w:cstheme="minorBidi"/>
            <w:noProof w:val="0"/>
            <w:color w:val="auto"/>
            <w:u w:val="none"/>
          </w:rPr>
          <w:t>neurons</w:t>
        </w:r>
      </w:hyperlink>
      <w:r w:rsidR="0043344E">
        <w:rPr>
          <w:rStyle w:val="Hyperlink"/>
          <w:rFonts w:cstheme="minorBidi"/>
          <w:noProof w:val="0"/>
          <w:color w:val="auto"/>
          <w:u w:val="none"/>
        </w:rPr>
        <w:t xml:space="preserve"> </w:t>
      </w:r>
      <w:r w:rsidR="000C2CB8" w:rsidRPr="00AF0871">
        <w:t xml:space="preserve">and the electrical signals they convey between input, processing, and output from the brain. The way neurons semantically communicate is an area of </w:t>
      </w:r>
      <w:r w:rsidR="00E66B92" w:rsidRPr="00C1153E">
        <w:t>on-going</w:t>
      </w:r>
      <w:r w:rsidR="000C2CB8" w:rsidRPr="0076712D">
        <w:t xml:space="preserve"> research.</w:t>
      </w:r>
      <w:r w:rsidR="0043344E">
        <w:rPr>
          <w:rStyle w:val="apple-converted-space"/>
        </w:rPr>
        <w:t xml:space="preserve"> </w:t>
      </w:r>
      <w:r w:rsidR="000C2CB8" w:rsidRPr="004C5E42">
        <w:t>Most artificial neural networks bear only some resemblance to their more complex biological counterparts, but are very effective at their intended tasks (e.g. classification or segmentation).</w:t>
      </w:r>
    </w:p>
    <w:p w14:paraId="16AC2491" w14:textId="12A195CF" w:rsidR="002A42E1" w:rsidRDefault="002A42E1" w:rsidP="00AF0871">
      <w:pPr>
        <w:pStyle w:val="RPTTextListBody"/>
      </w:pPr>
      <w:r>
        <w:t>Here Multi-Layer Perceptron classifier is used.</w:t>
      </w:r>
    </w:p>
    <w:p w14:paraId="1F3C0727" w14:textId="77777777" w:rsidR="005E12F4" w:rsidRDefault="005E12F4" w:rsidP="00AF0871">
      <w:pPr>
        <w:pStyle w:val="RPTTextListBody"/>
      </w:pPr>
    </w:p>
    <w:p w14:paraId="7B78938E" w14:textId="77777777" w:rsidR="002A14C0" w:rsidRDefault="002A14C0" w:rsidP="00AF0871">
      <w:pPr>
        <w:pStyle w:val="RPTTextListBody"/>
      </w:pPr>
    </w:p>
    <w:p w14:paraId="5BC1ACEA" w14:textId="77777777" w:rsidR="002A14C0" w:rsidRDefault="002A14C0" w:rsidP="00AF0871">
      <w:pPr>
        <w:pStyle w:val="RPTTextListBody"/>
      </w:pPr>
    </w:p>
    <w:p w14:paraId="6D9F4832" w14:textId="6EFBE395" w:rsidR="002A42E1" w:rsidRDefault="00FF2B3C" w:rsidP="005638AB">
      <w:pPr>
        <w:pStyle w:val="RPTTextBody"/>
        <w:numPr>
          <w:ilvl w:val="1"/>
          <w:numId w:val="2"/>
        </w:numPr>
        <w:rPr>
          <w:rFonts w:cstheme="minorBidi"/>
          <w:b/>
          <w:bCs/>
          <w:szCs w:val="20"/>
        </w:rPr>
      </w:pPr>
      <w:r w:rsidRPr="005638AB">
        <w:rPr>
          <w:rFonts w:cstheme="minorBidi"/>
          <w:b/>
          <w:bCs/>
          <w:szCs w:val="20"/>
        </w:rPr>
        <w:lastRenderedPageBreak/>
        <w:t xml:space="preserve">Multi-Layer Perceptron Neural network </w:t>
      </w:r>
    </w:p>
    <w:p w14:paraId="69CCC058" w14:textId="3CAC6306" w:rsidR="00FF2B3C" w:rsidRPr="00AF0871" w:rsidRDefault="00FF2B3C" w:rsidP="008A674D">
      <w:pPr>
        <w:pStyle w:val="RPTTextListBody"/>
        <w:ind w:firstLine="360"/>
      </w:pPr>
      <w:r w:rsidRPr="0069607C">
        <w:rPr>
          <w:noProof/>
        </w:rPr>
        <w:t>Multi-</w:t>
      </w:r>
      <w:r>
        <w:rPr>
          <w:noProof/>
        </w:rPr>
        <w:t>L</w:t>
      </w:r>
      <w:r w:rsidRPr="0069607C">
        <w:rPr>
          <w:noProof/>
        </w:rPr>
        <w:t>ayer</w:t>
      </w:r>
      <w:r w:rsidRPr="0069607C">
        <w:t xml:space="preserve"> </w:t>
      </w:r>
      <w:r>
        <w:t>P</w:t>
      </w:r>
      <w:r w:rsidRPr="0069607C">
        <w:t xml:space="preserve">erceptron algorithm of the </w:t>
      </w:r>
      <w:r w:rsidRPr="0069607C">
        <w:rPr>
          <w:noProof/>
        </w:rPr>
        <w:t>artificial</w:t>
      </w:r>
      <w:r w:rsidRPr="0069607C">
        <w:t xml:space="preserve"> neural network is used as a classification method. This algorithm consists of three layers, i.e. Input layer, a </w:t>
      </w:r>
      <w:r w:rsidRPr="0069607C">
        <w:rPr>
          <w:noProof/>
        </w:rPr>
        <w:t>hidden</w:t>
      </w:r>
      <w:r w:rsidRPr="0069607C">
        <w:t xml:space="preserve"> layer and an </w:t>
      </w:r>
      <w:r w:rsidRPr="0069607C">
        <w:rPr>
          <w:noProof/>
        </w:rPr>
        <w:t>output</w:t>
      </w:r>
      <w:r w:rsidRPr="0069607C">
        <w:t xml:space="preserve"> layer. In each </w:t>
      </w:r>
      <w:r w:rsidRPr="0069607C">
        <w:rPr>
          <w:noProof/>
        </w:rPr>
        <w:t>layer,</w:t>
      </w:r>
      <w:r w:rsidRPr="0069607C">
        <w:t xml:space="preserve"> there are several neurons. MLP produces different classes using direct learning process and </w:t>
      </w:r>
      <w:r w:rsidRPr="0069607C">
        <w:rPr>
          <w:noProof/>
        </w:rPr>
        <w:t>calculates</w:t>
      </w:r>
      <w:r w:rsidRPr="0069607C">
        <w:t xml:space="preserve"> the optimal weights by </w:t>
      </w:r>
      <w:r w:rsidRPr="0069607C">
        <w:rPr>
          <w:noProof/>
        </w:rPr>
        <w:t>backpropagation</w:t>
      </w:r>
      <w:r>
        <w:t xml:space="preserve"> training process [22].</w:t>
      </w:r>
      <w:r w:rsidRPr="0069607C">
        <w:t xml:space="preserve"> The layered block diagram of the </w:t>
      </w:r>
      <w:r>
        <w:rPr>
          <w:noProof/>
        </w:rPr>
        <w:t>M</w:t>
      </w:r>
      <w:r w:rsidRPr="0069607C">
        <w:rPr>
          <w:noProof/>
        </w:rPr>
        <w:t>ulti</w:t>
      </w:r>
      <w:r>
        <w:rPr>
          <w:noProof/>
        </w:rPr>
        <w:t>-L</w:t>
      </w:r>
      <w:r w:rsidRPr="0069607C">
        <w:rPr>
          <w:noProof/>
        </w:rPr>
        <w:t>ayer</w:t>
      </w:r>
      <w:r>
        <w:t xml:space="preserve"> P</w:t>
      </w:r>
      <w:r w:rsidRPr="0069607C">
        <w:t>erceptron is as shown in Figure</w:t>
      </w:r>
      <w:r w:rsidR="00DD28CD">
        <w:t xml:space="preserve"> 4-4.</w:t>
      </w:r>
    </w:p>
    <w:p w14:paraId="1CBC4602" w14:textId="1F0330C3" w:rsidR="000C2CB8" w:rsidRDefault="00FF2B3C" w:rsidP="00FF2B3C">
      <w:pPr>
        <w:pStyle w:val="RPTTextBody"/>
        <w:jc w:val="center"/>
      </w:pPr>
      <w:r w:rsidRPr="0069607C">
        <w:rPr>
          <w:noProof/>
          <w:lang w:eastAsia="en-IN" w:bidi="ar-SA"/>
        </w:rPr>
        <w:drawing>
          <wp:inline distT="0" distB="0" distL="0" distR="0" wp14:anchorId="58725D23" wp14:editId="4A3C8DA1">
            <wp:extent cx="2430724" cy="1397340"/>
            <wp:effectExtent l="19050" t="19050" r="26726" b="1236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2433761" cy="1399086"/>
                    </a:xfrm>
                    <a:prstGeom prst="rect">
                      <a:avLst/>
                    </a:prstGeom>
                    <a:noFill/>
                    <a:ln w="9525">
                      <a:solidFill>
                        <a:schemeClr val="accent1"/>
                      </a:solidFill>
                      <a:miter lim="800000"/>
                      <a:headEnd/>
                      <a:tailEnd/>
                    </a:ln>
                  </pic:spPr>
                </pic:pic>
              </a:graphicData>
            </a:graphic>
          </wp:inline>
        </w:drawing>
      </w:r>
    </w:p>
    <w:p w14:paraId="2B91D743" w14:textId="19DABC1F" w:rsidR="00752336" w:rsidRDefault="008518CD" w:rsidP="008518CD">
      <w:pPr>
        <w:pStyle w:val="Caption"/>
        <w:jc w:val="center"/>
      </w:pPr>
      <w:bookmarkStart w:id="37" w:name="_Toc511654651"/>
      <w:r>
        <w:t xml:space="preserve">Figure </w:t>
      </w:r>
      <w:fldSimple w:instr=" STYLEREF 1 \s ">
        <w:r w:rsidR="00CC761E">
          <w:rPr>
            <w:noProof/>
          </w:rPr>
          <w:t>4</w:t>
        </w:r>
      </w:fldSimple>
      <w:r w:rsidR="00CC761E">
        <w:noBreakHyphen/>
      </w:r>
      <w:fldSimple w:instr=" SEQ Figure \* ARABIC \s 1 ">
        <w:r w:rsidR="00CC761E">
          <w:rPr>
            <w:noProof/>
          </w:rPr>
          <w:t>4</w:t>
        </w:r>
      </w:fldSimple>
      <w:r>
        <w:t xml:space="preserve"> </w:t>
      </w:r>
      <w:r w:rsidR="0039221F">
        <w:t xml:space="preserve">: </w:t>
      </w:r>
      <w:r>
        <w:t>Layered diagram of Multi-Layer Perceptron NN</w:t>
      </w:r>
      <w:bookmarkEnd w:id="37"/>
    </w:p>
    <w:p w14:paraId="2F66B7CA" w14:textId="77777777" w:rsidR="008518CD" w:rsidRDefault="008518CD" w:rsidP="00752336">
      <w:pPr>
        <w:pStyle w:val="RPTTextListBody"/>
      </w:pPr>
    </w:p>
    <w:p w14:paraId="0EC90EA9" w14:textId="1FD3E472" w:rsidR="00DD28CD" w:rsidRDefault="00DD28CD" w:rsidP="00752336">
      <w:pPr>
        <w:pStyle w:val="RPTTextListBody"/>
      </w:pPr>
      <w:r w:rsidRPr="0069607C">
        <w:t>The</w:t>
      </w:r>
      <w:r>
        <w:t xml:space="preserve"> parameter used to train the MLP model are as shown in Table</w:t>
      </w:r>
      <w:r w:rsidR="0043233E">
        <w:t>4-1</w:t>
      </w:r>
      <w:r>
        <w:t xml:space="preserve"> </w:t>
      </w:r>
    </w:p>
    <w:tbl>
      <w:tblPr>
        <w:tblStyle w:val="TableGrid"/>
        <w:tblW w:w="0" w:type="auto"/>
        <w:jc w:val="center"/>
        <w:tblLayout w:type="fixed"/>
        <w:tblLook w:val="04A0" w:firstRow="1" w:lastRow="0" w:firstColumn="1" w:lastColumn="0" w:noHBand="0" w:noVBand="1"/>
      </w:tblPr>
      <w:tblGrid>
        <w:gridCol w:w="2242"/>
        <w:gridCol w:w="2143"/>
      </w:tblGrid>
      <w:tr w:rsidR="00DD28CD" w14:paraId="30FCBDD1" w14:textId="77777777" w:rsidTr="00643DC9">
        <w:trPr>
          <w:jc w:val="center"/>
        </w:trPr>
        <w:tc>
          <w:tcPr>
            <w:tcW w:w="2242" w:type="dxa"/>
            <w:vAlign w:val="center"/>
          </w:tcPr>
          <w:p w14:paraId="0B5010C6" w14:textId="7E86F203" w:rsidR="00DD28CD" w:rsidRDefault="00DD28CD" w:rsidP="00643DC9">
            <w:pPr>
              <w:pStyle w:val="BodyText"/>
              <w:ind w:firstLine="0"/>
              <w:jc w:val="left"/>
            </w:pPr>
            <w:r w:rsidRPr="0069607C">
              <w:rPr>
                <w:rFonts w:eastAsia="Times New Roman"/>
              </w:rPr>
              <w:t xml:space="preserve">Number of hidden </w:t>
            </w:r>
            <w:r w:rsidRPr="0069607C">
              <w:rPr>
                <w:rFonts w:eastAsia="Times New Roman"/>
                <w:noProof/>
              </w:rPr>
              <w:t>layers</w:t>
            </w:r>
          </w:p>
        </w:tc>
        <w:tc>
          <w:tcPr>
            <w:tcW w:w="2143" w:type="dxa"/>
            <w:vAlign w:val="center"/>
          </w:tcPr>
          <w:p w14:paraId="19A02D76" w14:textId="200A9688" w:rsidR="00DD28CD" w:rsidRDefault="00B508BD" w:rsidP="00B508BD">
            <w:pPr>
              <w:jc w:val="center"/>
            </w:pPr>
            <w:r>
              <w:rPr>
                <w:rFonts w:eastAsia="Times New Roman"/>
              </w:rPr>
              <w:t>15</w:t>
            </w:r>
          </w:p>
        </w:tc>
      </w:tr>
      <w:tr w:rsidR="00DD28CD" w14:paraId="33D7FB29" w14:textId="77777777" w:rsidTr="00643DC9">
        <w:trPr>
          <w:jc w:val="center"/>
        </w:trPr>
        <w:tc>
          <w:tcPr>
            <w:tcW w:w="2242" w:type="dxa"/>
            <w:vAlign w:val="center"/>
          </w:tcPr>
          <w:p w14:paraId="6B0ACC5F" w14:textId="77777777" w:rsidR="00DD28CD" w:rsidRDefault="00DD28CD" w:rsidP="00643DC9">
            <w:pPr>
              <w:pStyle w:val="BodyText"/>
              <w:ind w:firstLine="0"/>
              <w:jc w:val="left"/>
            </w:pPr>
            <w:r>
              <w:t>Alpha</w:t>
            </w:r>
          </w:p>
        </w:tc>
        <w:tc>
          <w:tcPr>
            <w:tcW w:w="2143" w:type="dxa"/>
            <w:vAlign w:val="center"/>
          </w:tcPr>
          <w:p w14:paraId="184F435D" w14:textId="77777777" w:rsidR="00DD28CD" w:rsidRDefault="00DD28CD" w:rsidP="00643DC9">
            <w:pPr>
              <w:pStyle w:val="BodyText"/>
              <w:ind w:firstLine="0"/>
              <w:jc w:val="center"/>
            </w:pPr>
            <w:r>
              <w:t>0.0001</w:t>
            </w:r>
          </w:p>
        </w:tc>
      </w:tr>
      <w:tr w:rsidR="00DD28CD" w14:paraId="25B6396B" w14:textId="77777777" w:rsidTr="00643DC9">
        <w:trPr>
          <w:jc w:val="center"/>
        </w:trPr>
        <w:tc>
          <w:tcPr>
            <w:tcW w:w="2242" w:type="dxa"/>
            <w:vAlign w:val="center"/>
          </w:tcPr>
          <w:p w14:paraId="7FCB2C75" w14:textId="77777777" w:rsidR="00DD28CD" w:rsidRDefault="00DD28CD" w:rsidP="00643DC9">
            <w:pPr>
              <w:pStyle w:val="BodyText"/>
              <w:ind w:firstLine="0"/>
              <w:jc w:val="left"/>
            </w:pPr>
            <w:r w:rsidRPr="0069607C">
              <w:rPr>
                <w:shd w:val="clear" w:color="auto" w:fill="FFFFFF"/>
              </w:rPr>
              <w:t>Learning rate</w:t>
            </w:r>
          </w:p>
        </w:tc>
        <w:tc>
          <w:tcPr>
            <w:tcW w:w="2143" w:type="dxa"/>
            <w:vAlign w:val="center"/>
          </w:tcPr>
          <w:p w14:paraId="3075792B" w14:textId="77777777" w:rsidR="00DD28CD" w:rsidRDefault="00DD28CD" w:rsidP="00643DC9">
            <w:pPr>
              <w:pStyle w:val="BodyText"/>
              <w:ind w:firstLine="0"/>
              <w:jc w:val="center"/>
            </w:pPr>
            <w:r>
              <w:t>0.001</w:t>
            </w:r>
          </w:p>
        </w:tc>
      </w:tr>
      <w:tr w:rsidR="00DD28CD" w14:paraId="68553AD8" w14:textId="77777777" w:rsidTr="00643DC9">
        <w:trPr>
          <w:jc w:val="center"/>
        </w:trPr>
        <w:tc>
          <w:tcPr>
            <w:tcW w:w="2242" w:type="dxa"/>
            <w:vAlign w:val="center"/>
          </w:tcPr>
          <w:p w14:paraId="5AC58CB2" w14:textId="715ADE11" w:rsidR="00DD28CD" w:rsidRDefault="00DD28CD" w:rsidP="00643DC9">
            <w:pPr>
              <w:pStyle w:val="BodyText"/>
              <w:ind w:firstLine="0"/>
              <w:jc w:val="left"/>
            </w:pPr>
            <w:r w:rsidRPr="0069607C">
              <w:rPr>
                <w:shd w:val="clear" w:color="auto" w:fill="FFFFFF"/>
              </w:rPr>
              <w:t xml:space="preserve">Batch </w:t>
            </w:r>
            <w:r w:rsidR="005E12F4">
              <w:rPr>
                <w:noProof/>
                <w:shd w:val="clear" w:color="auto" w:fill="FFFFFF"/>
              </w:rPr>
              <w:t>size</w:t>
            </w:r>
          </w:p>
        </w:tc>
        <w:tc>
          <w:tcPr>
            <w:tcW w:w="2143" w:type="dxa"/>
            <w:vAlign w:val="center"/>
          </w:tcPr>
          <w:p w14:paraId="67B365CC" w14:textId="77777777" w:rsidR="00DD28CD" w:rsidRDefault="00DD28CD" w:rsidP="00643DC9">
            <w:pPr>
              <w:pStyle w:val="BodyText"/>
              <w:ind w:firstLine="0"/>
              <w:jc w:val="center"/>
            </w:pPr>
            <w:r>
              <w:t>200</w:t>
            </w:r>
          </w:p>
        </w:tc>
      </w:tr>
      <w:tr w:rsidR="00DD28CD" w14:paraId="42AEA540" w14:textId="77777777" w:rsidTr="00643DC9">
        <w:trPr>
          <w:jc w:val="center"/>
        </w:trPr>
        <w:tc>
          <w:tcPr>
            <w:tcW w:w="2242" w:type="dxa"/>
            <w:vAlign w:val="center"/>
          </w:tcPr>
          <w:p w14:paraId="28BF545A" w14:textId="59F821F8" w:rsidR="00DD28CD" w:rsidRDefault="00DD28CD" w:rsidP="00643DC9">
            <w:pPr>
              <w:pStyle w:val="BodyText"/>
              <w:ind w:firstLine="0"/>
              <w:jc w:val="left"/>
            </w:pPr>
            <w:r w:rsidRPr="0069607C">
              <w:rPr>
                <w:shd w:val="clear" w:color="auto" w:fill="FFFFFF"/>
              </w:rPr>
              <w:t xml:space="preserve">Batch </w:t>
            </w:r>
            <w:r w:rsidR="005E12F4">
              <w:rPr>
                <w:noProof/>
                <w:shd w:val="clear" w:color="auto" w:fill="FFFFFF"/>
              </w:rPr>
              <w:t>size</w:t>
            </w:r>
          </w:p>
        </w:tc>
        <w:tc>
          <w:tcPr>
            <w:tcW w:w="2143" w:type="dxa"/>
            <w:vAlign w:val="center"/>
          </w:tcPr>
          <w:p w14:paraId="4F13B90A" w14:textId="77777777" w:rsidR="00DD28CD" w:rsidRDefault="00DD28CD" w:rsidP="00643DC9">
            <w:pPr>
              <w:pStyle w:val="BodyText"/>
              <w:ind w:firstLine="0"/>
              <w:jc w:val="center"/>
            </w:pPr>
            <w:r>
              <w:t>1</w:t>
            </w:r>
          </w:p>
        </w:tc>
      </w:tr>
      <w:tr w:rsidR="00DD28CD" w14:paraId="073EC99C" w14:textId="77777777" w:rsidTr="00643DC9">
        <w:trPr>
          <w:jc w:val="center"/>
        </w:trPr>
        <w:tc>
          <w:tcPr>
            <w:tcW w:w="2242" w:type="dxa"/>
            <w:vAlign w:val="center"/>
          </w:tcPr>
          <w:p w14:paraId="41066250" w14:textId="77777777" w:rsidR="00DD28CD" w:rsidRPr="0069607C" w:rsidRDefault="00DD28CD" w:rsidP="00643DC9">
            <w:pPr>
              <w:pStyle w:val="BodyText"/>
              <w:ind w:firstLine="0"/>
              <w:jc w:val="left"/>
              <w:rPr>
                <w:shd w:val="clear" w:color="auto" w:fill="FFFFFF"/>
              </w:rPr>
            </w:pPr>
            <w:r w:rsidRPr="0069607C">
              <w:rPr>
                <w:rFonts w:eastAsia="Times New Roman"/>
              </w:rPr>
              <w:t>Solver</w:t>
            </w:r>
          </w:p>
        </w:tc>
        <w:tc>
          <w:tcPr>
            <w:tcW w:w="2143" w:type="dxa"/>
            <w:vAlign w:val="center"/>
          </w:tcPr>
          <w:p w14:paraId="2CF67DA4" w14:textId="77777777" w:rsidR="00DD28CD" w:rsidRDefault="00DD28CD" w:rsidP="00643DC9">
            <w:pPr>
              <w:pStyle w:val="BodyText"/>
              <w:ind w:firstLine="0"/>
              <w:jc w:val="center"/>
            </w:pPr>
            <w:r w:rsidRPr="00A84E66">
              <w:rPr>
                <w:rFonts w:eastAsia="Times New Roman"/>
                <w:noProof/>
              </w:rPr>
              <w:t>lbfgs</w:t>
            </w:r>
            <w:r w:rsidRPr="0069607C">
              <w:rPr>
                <w:rFonts w:eastAsia="Times New Roman"/>
              </w:rPr>
              <w:t xml:space="preserve"> (</w:t>
            </w:r>
            <w:r w:rsidRPr="0069607C">
              <w:rPr>
                <w:rFonts w:eastAsia="Times New Roman"/>
                <w:noProof/>
              </w:rPr>
              <w:t>Backpropagation</w:t>
            </w:r>
            <w:r w:rsidRPr="0069607C">
              <w:rPr>
                <w:rFonts w:eastAsia="Times New Roman"/>
              </w:rPr>
              <w:t>)</w:t>
            </w:r>
          </w:p>
        </w:tc>
      </w:tr>
    </w:tbl>
    <w:p w14:paraId="2957D04C" w14:textId="77777777" w:rsidR="00DD28CD" w:rsidRDefault="00DD28CD" w:rsidP="00DD28CD">
      <w:pPr>
        <w:pStyle w:val="Caption"/>
        <w:jc w:val="center"/>
      </w:pPr>
    </w:p>
    <w:p w14:paraId="68E75442" w14:textId="6E465A93" w:rsidR="00DD28CD" w:rsidRDefault="0080588B" w:rsidP="0080588B">
      <w:pPr>
        <w:pStyle w:val="Caption"/>
        <w:jc w:val="center"/>
      </w:pPr>
      <w:bookmarkStart w:id="38" w:name="_Toc511653820"/>
      <w:r>
        <w:t xml:space="preserve">Table </w:t>
      </w:r>
      <w:fldSimple w:instr=" STYLEREF 1 \s ">
        <w:r w:rsidR="005B1DAF">
          <w:rPr>
            <w:noProof/>
          </w:rPr>
          <w:t>4</w:t>
        </w:r>
      </w:fldSimple>
      <w:r>
        <w:noBreakHyphen/>
      </w:r>
      <w:fldSimple w:instr=" SEQ Table \* ARABIC \s 1 ">
        <w:r w:rsidR="005B1DAF">
          <w:rPr>
            <w:noProof/>
          </w:rPr>
          <w:t>1</w:t>
        </w:r>
      </w:fldSimple>
      <w:r>
        <w:t xml:space="preserve"> </w:t>
      </w:r>
      <w:r w:rsidR="0039221F">
        <w:t xml:space="preserve">: </w:t>
      </w:r>
      <w:r w:rsidRPr="009F48A7">
        <w:t>Parameter used to train MLP</w:t>
      </w:r>
      <w:bookmarkEnd w:id="38"/>
    </w:p>
    <w:p w14:paraId="1931DF7F" w14:textId="77777777" w:rsidR="00DD28CD" w:rsidRDefault="00DD28CD" w:rsidP="00DD28CD">
      <w:pPr>
        <w:rPr>
          <w:spacing w:val="-1"/>
        </w:rPr>
      </w:pPr>
    </w:p>
    <w:p w14:paraId="576A33BD" w14:textId="2E1036E1" w:rsidR="00473898" w:rsidRDefault="00DD28CD" w:rsidP="00DD28CD">
      <w:pPr>
        <w:rPr>
          <w:spacing w:val="-1"/>
        </w:rPr>
      </w:pPr>
      <w:r w:rsidRPr="008A2D9B">
        <w:rPr>
          <w:spacing w:val="-1"/>
        </w:rPr>
        <w:t>The solver is used for weight optimization. Solver ‘lbfgs’ is an optimizer of quasi –newton method i.e. a back</w:t>
      </w:r>
      <w:r>
        <w:rPr>
          <w:spacing w:val="-1"/>
        </w:rPr>
        <w:t xml:space="preserve"> </w:t>
      </w:r>
      <w:r w:rsidRPr="008A2D9B">
        <w:rPr>
          <w:spacing w:val="-1"/>
        </w:rPr>
        <w:t>propagation neural network. Back propagation neural network improve the accuracy of the neural network</w:t>
      </w:r>
      <w:r>
        <w:rPr>
          <w:spacing w:val="-1"/>
        </w:rPr>
        <w:t>.</w:t>
      </w:r>
    </w:p>
    <w:p w14:paraId="74CD53F2" w14:textId="77777777" w:rsidR="002A14C0" w:rsidRDefault="002A14C0" w:rsidP="00DD28CD"/>
    <w:p w14:paraId="3F161A99" w14:textId="28A4AA95" w:rsidR="00473898" w:rsidRPr="00692C31" w:rsidRDefault="00D006BC" w:rsidP="00692C31">
      <w:pPr>
        <w:pStyle w:val="RPTTextBody"/>
        <w:numPr>
          <w:ilvl w:val="1"/>
          <w:numId w:val="2"/>
        </w:numPr>
        <w:rPr>
          <w:rFonts w:cstheme="minorBidi"/>
          <w:b/>
          <w:bCs/>
          <w:szCs w:val="20"/>
        </w:rPr>
      </w:pPr>
      <w:r w:rsidRPr="00692C31">
        <w:rPr>
          <w:rFonts w:cstheme="minorBidi"/>
          <w:b/>
          <w:bCs/>
          <w:szCs w:val="20"/>
        </w:rPr>
        <w:t xml:space="preserve">K-Nearest </w:t>
      </w:r>
      <w:r w:rsidR="001D3AD0" w:rsidRPr="00692C31">
        <w:rPr>
          <w:rFonts w:cstheme="minorBidi"/>
          <w:b/>
          <w:bCs/>
          <w:szCs w:val="20"/>
        </w:rPr>
        <w:t>Neighbo</w:t>
      </w:r>
      <w:r w:rsidRPr="00692C31">
        <w:rPr>
          <w:rFonts w:cstheme="minorBidi"/>
          <w:b/>
          <w:bCs/>
          <w:szCs w:val="20"/>
        </w:rPr>
        <w:t>r (KNN)</w:t>
      </w:r>
    </w:p>
    <w:p w14:paraId="5CC056B9" w14:textId="77777777" w:rsidR="008518CD" w:rsidRDefault="00D006BC" w:rsidP="008A674D">
      <w:pPr>
        <w:ind w:firstLine="360"/>
        <w:rPr>
          <w:lang w:bidi="ar-SA"/>
        </w:rPr>
      </w:pPr>
      <w:r>
        <w:rPr>
          <w:lang w:bidi="ar-SA"/>
        </w:rPr>
        <w:t>KNN is one of the simplest of classification algorithms available for supervised learning. The idea is to search for the closest match of the test data in feat</w:t>
      </w:r>
      <w:r w:rsidR="008518CD">
        <w:rPr>
          <w:lang w:bidi="ar-SA"/>
        </w:rPr>
        <w:t xml:space="preserve">ure space. We will look into it </w:t>
      </w:r>
      <w:r>
        <w:rPr>
          <w:lang w:bidi="ar-SA"/>
        </w:rPr>
        <w:t>with the above image.</w:t>
      </w:r>
      <w:r w:rsidR="008518CD">
        <w:rPr>
          <w:lang w:bidi="ar-SA"/>
        </w:rPr>
        <w:t xml:space="preserve">          </w:t>
      </w:r>
    </w:p>
    <w:p w14:paraId="789D144F" w14:textId="7B7B86E4" w:rsidR="00D006BC" w:rsidRDefault="00D006BC" w:rsidP="008518CD">
      <w:pPr>
        <w:jc w:val="center"/>
      </w:pPr>
      <w:r>
        <w:rPr>
          <w:b/>
          <w:bCs/>
          <w:noProof/>
          <w:lang w:eastAsia="en-IN" w:bidi="ar-SA"/>
        </w:rPr>
        <w:lastRenderedPageBreak/>
        <w:drawing>
          <wp:inline distT="0" distB="0" distL="0" distR="0" wp14:anchorId="3B79316D" wp14:editId="10122D56">
            <wp:extent cx="1609090" cy="134392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9090" cy="1343922"/>
                    </a:xfrm>
                    <a:prstGeom prst="rect">
                      <a:avLst/>
                    </a:prstGeom>
                    <a:noFill/>
                    <a:ln>
                      <a:noFill/>
                    </a:ln>
                  </pic:spPr>
                </pic:pic>
              </a:graphicData>
            </a:graphic>
          </wp:inline>
        </w:drawing>
      </w:r>
    </w:p>
    <w:p w14:paraId="12A58A91" w14:textId="06B5E7A3" w:rsidR="008518CD" w:rsidRDefault="008518CD" w:rsidP="008518CD">
      <w:pPr>
        <w:pStyle w:val="Caption"/>
        <w:ind w:left="1800" w:firstLine="360"/>
      </w:pPr>
      <w:r>
        <w:t xml:space="preserve">                     </w:t>
      </w:r>
      <w:bookmarkStart w:id="39" w:name="_Toc511654652"/>
      <w:r>
        <w:t xml:space="preserve">Figure </w:t>
      </w:r>
      <w:fldSimple w:instr=" STYLEREF 1 \s ">
        <w:r w:rsidR="00CC761E">
          <w:rPr>
            <w:noProof/>
          </w:rPr>
          <w:t>4</w:t>
        </w:r>
      </w:fldSimple>
      <w:r w:rsidR="00CC761E">
        <w:noBreakHyphen/>
      </w:r>
      <w:fldSimple w:instr=" SEQ Figure \* ARABIC \s 1 ">
        <w:r w:rsidR="00CC761E">
          <w:rPr>
            <w:noProof/>
          </w:rPr>
          <w:t>5</w:t>
        </w:r>
      </w:fldSimple>
      <w:r w:rsidR="0039221F">
        <w:t xml:space="preserve"> :</w:t>
      </w:r>
      <w:r>
        <w:t xml:space="preserve"> KNN Basic Diagram</w:t>
      </w:r>
      <w:bookmarkEnd w:id="39"/>
    </w:p>
    <w:p w14:paraId="74CD4C02" w14:textId="77777777" w:rsidR="008518CD" w:rsidRDefault="008518CD" w:rsidP="00D006BC">
      <w:pPr>
        <w:rPr>
          <w:lang w:bidi="ar-SA"/>
        </w:rPr>
      </w:pPr>
    </w:p>
    <w:p w14:paraId="4998661C" w14:textId="1F6B3DA6" w:rsidR="00D006BC" w:rsidRDefault="00D006BC" w:rsidP="00D006BC">
      <w:pPr>
        <w:rPr>
          <w:lang w:bidi="ar-SA"/>
        </w:rPr>
      </w:pPr>
      <w:r>
        <w:rPr>
          <w:lang w:bidi="ar-SA"/>
        </w:rPr>
        <w:t>In the image, there are two families, Blue Squares and Red Triangles. Consider each family as a Class. Their houses are shown in their town map which is called as feature space. Now a new member comes into the feature space and creates a new place, which is shown as a green circle. It should be added to one of these Blue/Red families. This process is called as Classi</w:t>
      </w:r>
      <w:r w:rsidR="00692C31">
        <w:rPr>
          <w:lang w:bidi="ar-SA"/>
        </w:rPr>
        <w:t>fi</w:t>
      </w:r>
      <w:r>
        <w:rPr>
          <w:lang w:bidi="ar-SA"/>
        </w:rPr>
        <w:t>cation. Since here is dealing with KNN, apply this algorithm. One method is to che</w:t>
      </w:r>
      <w:r w:rsidR="00A12827">
        <w:rPr>
          <w:lang w:bidi="ar-SA"/>
        </w:rPr>
        <w:t>ck who his nearest neighbor is f</w:t>
      </w:r>
      <w:r>
        <w:rPr>
          <w:lang w:bidi="ar-SA"/>
        </w:rPr>
        <w:t>rom the image, it is clear it is the Red Triangle family. So it is also added into Red Triangle. This method is called simply Nearest Neighbour, because classi</w:t>
      </w:r>
      <w:r w:rsidR="00692C31">
        <w:rPr>
          <w:lang w:bidi="ar-SA"/>
        </w:rPr>
        <w:t>fi</w:t>
      </w:r>
      <w:r>
        <w:rPr>
          <w:lang w:bidi="ar-SA"/>
        </w:rPr>
        <w:t>cation depends only on the nearest neighbor. But there is a problem with that. Red Triangle may be the nearest. But what if there are lots</w:t>
      </w:r>
      <w:r w:rsidR="001D3AD0">
        <w:rPr>
          <w:lang w:bidi="ar-SA"/>
        </w:rPr>
        <w:t xml:space="preserve"> </w:t>
      </w:r>
      <w:r>
        <w:rPr>
          <w:lang w:bidi="ar-SA"/>
        </w:rPr>
        <w:t>of the Blue Squares near to it? Then Blue Squares have more strength in that locality</w:t>
      </w:r>
      <w:r w:rsidR="001D3AD0">
        <w:rPr>
          <w:lang w:bidi="ar-SA"/>
        </w:rPr>
        <w:t xml:space="preserve"> </w:t>
      </w:r>
      <w:r>
        <w:rPr>
          <w:lang w:bidi="ar-SA"/>
        </w:rPr>
        <w:t>than Red Triangle. So just</w:t>
      </w:r>
      <w:r w:rsidR="0043233E">
        <w:rPr>
          <w:lang w:bidi="ar-SA"/>
        </w:rPr>
        <w:t xml:space="preserve"> checking nearest one is not suffic</w:t>
      </w:r>
      <w:r>
        <w:rPr>
          <w:lang w:bidi="ar-SA"/>
        </w:rPr>
        <w:t>ient. Instead, it checks some</w:t>
      </w:r>
      <w:r w:rsidR="001D3AD0">
        <w:rPr>
          <w:lang w:bidi="ar-SA"/>
        </w:rPr>
        <w:t xml:space="preserve"> </w:t>
      </w:r>
      <w:r>
        <w:rPr>
          <w:lang w:bidi="ar-SA"/>
        </w:rPr>
        <w:t>k nearest families. Then whoever is the majority of them, the new one belongs to that</w:t>
      </w:r>
      <w:r w:rsidR="001D3AD0">
        <w:rPr>
          <w:lang w:bidi="ar-SA"/>
        </w:rPr>
        <w:t xml:space="preserve"> </w:t>
      </w:r>
      <w:r>
        <w:rPr>
          <w:lang w:bidi="ar-SA"/>
        </w:rPr>
        <w:t xml:space="preserve">family. In this image, </w:t>
      </w:r>
      <w:r w:rsidR="001D3AD0">
        <w:rPr>
          <w:lang w:bidi="ar-SA"/>
        </w:rPr>
        <w:t>let’s</w:t>
      </w:r>
      <w:r>
        <w:rPr>
          <w:lang w:bidi="ar-SA"/>
        </w:rPr>
        <w:t xml:space="preserve"> take K=3, i.e. 3 nearest families. It has two Red and one</w:t>
      </w:r>
      <w:r w:rsidR="001D3AD0">
        <w:rPr>
          <w:lang w:bidi="ar-SA"/>
        </w:rPr>
        <w:t xml:space="preserve"> </w:t>
      </w:r>
      <w:r>
        <w:rPr>
          <w:lang w:bidi="ar-SA"/>
        </w:rPr>
        <w:t>Blue (there are two Blues equidistant, but since K=3, it take only one of them), so again</w:t>
      </w:r>
      <w:r w:rsidR="001D3AD0">
        <w:rPr>
          <w:lang w:bidi="ar-SA"/>
        </w:rPr>
        <w:t xml:space="preserve"> </w:t>
      </w:r>
      <w:r>
        <w:rPr>
          <w:lang w:bidi="ar-SA"/>
        </w:rPr>
        <w:t>it should be added to Red family. But what if consider the value of k is 7 i.e. K=7.Then it has 5 Blue families and 2 Red families. Now it should be added to Blue family.</w:t>
      </w:r>
      <w:r w:rsidR="001D3AD0">
        <w:rPr>
          <w:lang w:bidi="ar-SA"/>
        </w:rPr>
        <w:t xml:space="preserve"> </w:t>
      </w:r>
      <w:r>
        <w:rPr>
          <w:lang w:bidi="ar-SA"/>
        </w:rPr>
        <w:t>So it all changes with value of k .If K = 4, it has 2 Red and 2 Blue neighbors. It is a</w:t>
      </w:r>
      <w:r w:rsidR="001D3AD0">
        <w:rPr>
          <w:lang w:bidi="ar-SA"/>
        </w:rPr>
        <w:t xml:space="preserve"> </w:t>
      </w:r>
      <w:r>
        <w:rPr>
          <w:lang w:bidi="ar-SA"/>
        </w:rPr>
        <w:t>tie. So better take k as an odd number. So this method is called k-Nearest N</w:t>
      </w:r>
      <w:r w:rsidR="001D3AD0">
        <w:rPr>
          <w:lang w:bidi="ar-SA"/>
        </w:rPr>
        <w:t xml:space="preserve">eighbor </w:t>
      </w:r>
      <w:r>
        <w:rPr>
          <w:lang w:bidi="ar-SA"/>
        </w:rPr>
        <w:t>since classi</w:t>
      </w:r>
      <w:r w:rsidR="00692C31">
        <w:rPr>
          <w:lang w:bidi="ar-SA"/>
        </w:rPr>
        <w:t>fi</w:t>
      </w:r>
      <w:r>
        <w:rPr>
          <w:lang w:bidi="ar-SA"/>
        </w:rPr>
        <w:t>cation depends on k-nearest neighbors. In this way the k Nearest Neighbor</w:t>
      </w:r>
      <w:r w:rsidR="001D3AD0">
        <w:rPr>
          <w:lang w:bidi="ar-SA"/>
        </w:rPr>
        <w:t xml:space="preserve"> </w:t>
      </w:r>
      <w:r>
        <w:rPr>
          <w:lang w:bidi="ar-SA"/>
        </w:rPr>
        <w:t>algorithm worked.</w:t>
      </w:r>
    </w:p>
    <w:p w14:paraId="38B6F8C5" w14:textId="77777777" w:rsidR="0043233E" w:rsidRDefault="0043233E" w:rsidP="00D006BC">
      <w:pPr>
        <w:rPr>
          <w:lang w:bidi="ar-SA"/>
        </w:rPr>
      </w:pPr>
    </w:p>
    <w:p w14:paraId="0C800A97" w14:textId="2722F416" w:rsidR="001D3AD0" w:rsidRPr="00692C31" w:rsidRDefault="001D3AD0" w:rsidP="00692C31">
      <w:pPr>
        <w:pStyle w:val="RPTTextBody"/>
        <w:numPr>
          <w:ilvl w:val="1"/>
          <w:numId w:val="2"/>
        </w:numPr>
        <w:rPr>
          <w:rFonts w:cstheme="minorBidi"/>
          <w:b/>
          <w:bCs/>
          <w:szCs w:val="20"/>
        </w:rPr>
      </w:pPr>
      <w:r w:rsidRPr="00692C31">
        <w:rPr>
          <w:rFonts w:cstheme="minorBidi"/>
          <w:b/>
          <w:bCs/>
          <w:szCs w:val="20"/>
        </w:rPr>
        <w:t>Assumptions in KNN</w:t>
      </w:r>
    </w:p>
    <w:p w14:paraId="7F6D71AC" w14:textId="4A255563" w:rsidR="001D3AD0" w:rsidRDefault="001D3AD0" w:rsidP="00A12827">
      <w:pPr>
        <w:ind w:firstLine="720"/>
        <w:rPr>
          <w:lang w:bidi="ar-SA"/>
        </w:rPr>
      </w:pPr>
      <w:r>
        <w:rPr>
          <w:lang w:bidi="ar-SA"/>
        </w:rPr>
        <w:t xml:space="preserve">KNN assumes that the data is in a feature space. More exactly, the data points are in a metric space. The training examples are vectors in a multidimensional feature space, each with a class label. The training phase of the algorithm consists only of storing the feature vectors and class labels of the training samples. In the classification phase, k is a user-defined </w:t>
      </w:r>
      <w:r>
        <w:rPr>
          <w:lang w:bidi="ar-SA"/>
        </w:rPr>
        <w:lastRenderedPageBreak/>
        <w:t xml:space="preserve">constant, and an </w:t>
      </w:r>
      <w:r w:rsidR="00692C31">
        <w:rPr>
          <w:lang w:bidi="ar-SA"/>
        </w:rPr>
        <w:t>unlabelled</w:t>
      </w:r>
      <w:r>
        <w:rPr>
          <w:lang w:bidi="ar-SA"/>
        </w:rPr>
        <w:t xml:space="preserve"> vector (a query or test point) is classified by assigning the label which is most frequent among the k training samples nearest to that query point. Usually Euclidean distance is used as the distance metric. Here in present work, along with the Euclidean distance, </w:t>
      </w:r>
      <w:r w:rsidR="00692C31">
        <w:rPr>
          <w:lang w:bidi="ar-SA"/>
        </w:rPr>
        <w:t>city block</w:t>
      </w:r>
      <w:r>
        <w:rPr>
          <w:lang w:bidi="ar-SA"/>
        </w:rPr>
        <w:t>, cosine and correlation distances are also used to classified samples.</w:t>
      </w:r>
    </w:p>
    <w:p w14:paraId="33D1CBBC" w14:textId="15A8B615" w:rsidR="001D3AD0" w:rsidRPr="00692C31" w:rsidRDefault="001D3AD0" w:rsidP="00692C31">
      <w:pPr>
        <w:pStyle w:val="RPTTextBody"/>
        <w:numPr>
          <w:ilvl w:val="1"/>
          <w:numId w:val="2"/>
        </w:numPr>
        <w:rPr>
          <w:rFonts w:cstheme="minorBidi"/>
          <w:b/>
          <w:bCs/>
          <w:szCs w:val="20"/>
        </w:rPr>
      </w:pPr>
      <w:r w:rsidRPr="00692C31">
        <w:rPr>
          <w:rFonts w:cstheme="minorBidi"/>
          <w:b/>
          <w:bCs/>
          <w:szCs w:val="20"/>
        </w:rPr>
        <w:t>Parameter Selection</w:t>
      </w:r>
    </w:p>
    <w:p w14:paraId="1C1B87A8" w14:textId="69589712" w:rsidR="001D3AD0" w:rsidRDefault="00CD7C82" w:rsidP="00A12827">
      <w:pPr>
        <w:ind w:firstLine="720"/>
        <w:rPr>
          <w:lang w:bidi="ar-SA"/>
        </w:rPr>
      </w:pPr>
      <w:r>
        <w:rPr>
          <w:lang w:bidi="ar-SA"/>
        </w:rPr>
        <w:t>The best choice of K depends upon the data; generally, larger values of k reduce the effect of noise on the classification, but make boundaries between classes less distinct. A good k can be selected by various heuristic techniques, for example, cross-validation. The special case where the class is predicted to be the class of the closest training sample (i.e. when K = 1) is called the nearest neighbor (NN) algorithm. Here K=</w:t>
      </w:r>
      <w:r w:rsidR="0043233E">
        <w:rPr>
          <w:lang w:bidi="ar-SA"/>
        </w:rPr>
        <w:t>3</w:t>
      </w:r>
      <w:r>
        <w:rPr>
          <w:lang w:bidi="ar-SA"/>
        </w:rPr>
        <w:t xml:space="preserve"> is used.</w:t>
      </w:r>
    </w:p>
    <w:p w14:paraId="7FC6DB77" w14:textId="66DF12C0" w:rsidR="00CD7C82" w:rsidRDefault="00CD7C82" w:rsidP="00CD7C82">
      <w:pPr>
        <w:rPr>
          <w:lang w:bidi="ar-SA"/>
        </w:rPr>
      </w:pPr>
      <w:r w:rsidRPr="00CD7C82">
        <w:rPr>
          <w:lang w:bidi="ar-SA"/>
        </w:rPr>
        <w:t>The K- nearest neighbor algorithm is as follow:</w:t>
      </w:r>
    </w:p>
    <w:p w14:paraId="57648353" w14:textId="77777777" w:rsidR="00CD7C82" w:rsidRDefault="00CD7C82" w:rsidP="00145424">
      <w:pPr>
        <w:pStyle w:val="ListParagraph"/>
        <w:numPr>
          <w:ilvl w:val="0"/>
          <w:numId w:val="36"/>
        </w:numPr>
        <w:rPr>
          <w:lang w:bidi="ar-SA"/>
        </w:rPr>
      </w:pPr>
      <w:r>
        <w:rPr>
          <w:lang w:bidi="ar-SA"/>
        </w:rPr>
        <w:t>Determine parameter K= number of nearest neighbors.</w:t>
      </w:r>
    </w:p>
    <w:p w14:paraId="460EE81C" w14:textId="7EF3E1DC" w:rsidR="00CD7C82" w:rsidRDefault="00CD7C82" w:rsidP="00145424">
      <w:pPr>
        <w:pStyle w:val="ListParagraph"/>
        <w:numPr>
          <w:ilvl w:val="0"/>
          <w:numId w:val="36"/>
        </w:numPr>
        <w:rPr>
          <w:lang w:bidi="ar-SA"/>
        </w:rPr>
      </w:pPr>
      <w:r>
        <w:rPr>
          <w:lang w:bidi="ar-SA"/>
        </w:rPr>
        <w:t>Calculate the distance between the query-instance and all the training samples</w:t>
      </w:r>
    </w:p>
    <w:p w14:paraId="44EB55A9" w14:textId="77777777" w:rsidR="00CD7C82" w:rsidRDefault="00CD7C82" w:rsidP="00F86796">
      <w:pPr>
        <w:pStyle w:val="ListParagraph"/>
        <w:rPr>
          <w:lang w:bidi="ar-SA"/>
        </w:rPr>
      </w:pPr>
      <w:r>
        <w:rPr>
          <w:lang w:bidi="ar-SA"/>
        </w:rPr>
        <w:t>The Euclidean distance between X = (x1, x2, x3,..xn) and Y = (y1,y2, y3,yn) is</w:t>
      </w:r>
    </w:p>
    <w:p w14:paraId="6A7808E4" w14:textId="63F04616" w:rsidR="00D006BC" w:rsidRPr="00F86796" w:rsidRDefault="00CD7C82" w:rsidP="00F86796">
      <w:pPr>
        <w:pStyle w:val="ListParagraph"/>
        <w:rPr>
          <w:rFonts w:eastAsiaTheme="minorEastAsia"/>
          <w:b/>
          <w:bCs/>
        </w:rPr>
      </w:pPr>
      <w:r>
        <w:rPr>
          <w:lang w:bidi="ar-SA"/>
        </w:rPr>
        <w:t>defined as:</w:t>
      </w:r>
      <w:r w:rsidR="00F86796">
        <w:rPr>
          <w:lang w:bidi="ar-SA"/>
        </w:rPr>
        <w:t xml:space="preserve"> </w:t>
      </w:r>
      <m:oMath>
        <m:r>
          <m:rPr>
            <m:sty m:val="bi"/>
          </m:rPr>
          <w:rPr>
            <w:rFonts w:ascii="Cambria Math" w:hAnsi="Cambria Math"/>
          </w:rPr>
          <m:t>D</m:t>
        </m:r>
        <m:d>
          <m:dPr>
            <m:ctrlPr>
              <w:rPr>
                <w:rFonts w:ascii="Cambria Math" w:hAnsi="Cambria Math"/>
                <w:b/>
                <w:bCs/>
                <w:i/>
              </w:rPr>
            </m:ctrlPr>
          </m:dPr>
          <m:e>
            <m:r>
              <m:rPr>
                <m:sty m:val="bi"/>
              </m:rPr>
              <w:rPr>
                <w:rFonts w:ascii="Cambria Math" w:hAnsi="Cambria Math"/>
              </w:rPr>
              <m:t>x,y</m:t>
            </m:r>
          </m:e>
        </m:d>
        <m:r>
          <m:rPr>
            <m:sty m:val="bi"/>
          </m:rPr>
          <w:rPr>
            <w:rFonts w:ascii="Cambria Math" w:hAnsi="Cambria Math"/>
          </w:rPr>
          <m:t>=√</m:t>
        </m:r>
        <m:nary>
          <m:naryPr>
            <m:chr m:val="∑"/>
            <m:limLoc m:val="undOvr"/>
            <m:ctrlPr>
              <w:rPr>
                <w:rFonts w:ascii="Cambria Math" w:hAnsi="Cambria Math"/>
                <w:b/>
                <w:bCs/>
                <w:i/>
              </w:rPr>
            </m:ctrlPr>
          </m:naryPr>
          <m:sub>
            <m:r>
              <m:rPr>
                <m:sty m:val="bi"/>
              </m:rPr>
              <w:rPr>
                <w:rFonts w:ascii="Cambria Math" w:hAnsi="Cambria Math"/>
              </w:rPr>
              <m:t>i=1</m:t>
            </m:r>
          </m:sub>
          <m:sup>
            <m:r>
              <m:rPr>
                <m:sty m:val="bi"/>
              </m:rPr>
              <w:rPr>
                <w:rFonts w:ascii="Cambria Math" w:hAnsi="Cambria Math"/>
              </w:rPr>
              <m:t>n</m:t>
            </m:r>
          </m:sup>
          <m:e>
            <m:r>
              <m:rPr>
                <m:sty m:val="bi"/>
              </m:rPr>
              <w:rPr>
                <w:rFonts w:ascii="Cambria Math" w:hAnsi="Cambria Math"/>
              </w:rPr>
              <m:t>(Xi-Yi)^2</m:t>
            </m:r>
          </m:e>
        </m:nary>
      </m:oMath>
    </w:p>
    <w:p w14:paraId="3D1D432C" w14:textId="77777777" w:rsidR="00F86796" w:rsidRDefault="00F86796" w:rsidP="00145424">
      <w:pPr>
        <w:pStyle w:val="ListParagraph"/>
        <w:numPr>
          <w:ilvl w:val="0"/>
          <w:numId w:val="36"/>
        </w:numPr>
        <w:rPr>
          <w:lang w:bidi="ar-SA"/>
        </w:rPr>
      </w:pPr>
      <w:r>
        <w:rPr>
          <w:lang w:bidi="ar-SA"/>
        </w:rPr>
        <w:t>Sort the distance and determine nearest neighbors based on the k-th minimum</w:t>
      </w:r>
    </w:p>
    <w:p w14:paraId="26A6C4A1" w14:textId="77777777" w:rsidR="00F86796" w:rsidRDefault="00F86796" w:rsidP="00F86796">
      <w:pPr>
        <w:pStyle w:val="ListParagraph"/>
        <w:rPr>
          <w:lang w:bidi="ar-SA"/>
        </w:rPr>
      </w:pPr>
      <w:r>
        <w:rPr>
          <w:lang w:bidi="ar-SA"/>
        </w:rPr>
        <w:t>distance</w:t>
      </w:r>
    </w:p>
    <w:p w14:paraId="66D21F90" w14:textId="46A9F005" w:rsidR="00F86796" w:rsidRDefault="00F86796" w:rsidP="00145424">
      <w:pPr>
        <w:pStyle w:val="ListParagraph"/>
        <w:numPr>
          <w:ilvl w:val="0"/>
          <w:numId w:val="36"/>
        </w:numPr>
        <w:rPr>
          <w:lang w:bidi="ar-SA"/>
        </w:rPr>
      </w:pPr>
      <w:r>
        <w:rPr>
          <w:lang w:bidi="ar-SA"/>
        </w:rPr>
        <w:t>Gather the category of the nearest neighbors.</w:t>
      </w:r>
    </w:p>
    <w:p w14:paraId="2611D7AB" w14:textId="21FC0B4C" w:rsidR="00F86796" w:rsidRDefault="00F86796" w:rsidP="00145424">
      <w:pPr>
        <w:pStyle w:val="ListParagraph"/>
        <w:numPr>
          <w:ilvl w:val="0"/>
          <w:numId w:val="36"/>
        </w:numPr>
        <w:rPr>
          <w:lang w:bidi="ar-SA"/>
        </w:rPr>
      </w:pPr>
      <w:r>
        <w:rPr>
          <w:lang w:bidi="ar-SA"/>
        </w:rPr>
        <w:t>Use simple majority of the category of nearest neighbors as the prediction value of</w:t>
      </w:r>
    </w:p>
    <w:p w14:paraId="4958F09A" w14:textId="6354FD16" w:rsidR="00F86796" w:rsidRDefault="00F86796" w:rsidP="00F86796">
      <w:pPr>
        <w:pStyle w:val="ListParagraph"/>
        <w:rPr>
          <w:lang w:bidi="ar-SA"/>
        </w:rPr>
      </w:pPr>
      <w:r>
        <w:rPr>
          <w:lang w:bidi="ar-SA"/>
        </w:rPr>
        <w:t>the query instance.</w:t>
      </w:r>
    </w:p>
    <w:p w14:paraId="728CD54D" w14:textId="77777777" w:rsidR="00360D5E" w:rsidRPr="00F86796" w:rsidRDefault="00360D5E" w:rsidP="00F86796">
      <w:pPr>
        <w:pStyle w:val="ListParagraph"/>
        <w:rPr>
          <w:lang w:bidi="ar-SA"/>
        </w:rPr>
      </w:pPr>
    </w:p>
    <w:p w14:paraId="1E4A81F8" w14:textId="77777777" w:rsidR="00473898" w:rsidRDefault="00473898" w:rsidP="00473898">
      <w:pPr>
        <w:pStyle w:val="RPTBodyList"/>
      </w:pPr>
      <w:r>
        <w:t>3-D Volume</w:t>
      </w:r>
    </w:p>
    <w:p w14:paraId="2814F266" w14:textId="08A6627B" w:rsidR="00473898" w:rsidRDefault="00953835" w:rsidP="008A674D">
      <w:pPr>
        <w:ind w:firstLine="720"/>
      </w:pPr>
      <w:r>
        <w:t xml:space="preserve">3D imaging diagnostic equipment such as CT scanners, MRI, 3D, 4D ultrasound </w:t>
      </w:r>
      <w:r w:rsidR="0043233E">
        <w:t>is</w:t>
      </w:r>
      <w:r>
        <w:t xml:space="preserve"> used in many countries. </w:t>
      </w:r>
      <w:r w:rsidR="00692C31">
        <w:t>This</w:t>
      </w:r>
      <w:r>
        <w:t xml:space="preserve"> equipment </w:t>
      </w:r>
      <w:r w:rsidR="00692C31">
        <w:t>has</w:t>
      </w:r>
      <w:r>
        <w:t xml:space="preserve"> been alternatively assisted by information technology that requires high-end computers with dedicated software and programs. Nowadays, such high-tech equipment are equipped with domestic technology. On the other hand, a medical diagnosis system is not structured clearly. The medical units in a national health care system are not correlative with any standard process to operate image diagnostic equipment or to control the patient data. 3D medical image reconstruction is an element of a field called visualization that represents data as pictures to assist the users for a better understanding. Recent medical 3D image reconstruction techniques construct the 3D images </w:t>
      </w:r>
      <w:r>
        <w:lastRenderedPageBreak/>
        <w:t>from the sets of 2D slices. It can be recorded by different equipment like CT, Ultrasound, MRI, etc. 3D reconstruction from multiple images is the formation or the generation of 3D models from a set of images. It is the inversion process of obtaining 2D images from 3D sights. The core of the image is a projection from a 3D view onto a 2D plane, during the progression the depth is lost. The 3D point consistent with a particular image point is considered to be a Line Of Sight (LOS). It is impossible to determine the point on this line relates to the image point from a distinct image. If two images are accessible, then the position of the 3D point can be viewed as the intersection of the two prediction rays. The aforementioned process is termed as triangulation. The basic idea for this process is the association between several views that express the information of equivalent sets of points. The sets of points should contain some arrangement and this arrangement belongs to the calibration of the camera. In recent times, there is a significant demand for 3D content for communication, computer graphics and virtual reality, activating stress in the requirements.</w:t>
      </w:r>
    </w:p>
    <w:p w14:paraId="721CAB13" w14:textId="77777777" w:rsidR="0043233E" w:rsidRDefault="0043233E" w:rsidP="00953835"/>
    <w:p w14:paraId="5F6D80ED" w14:textId="6B085BCB" w:rsidR="00953835" w:rsidRDefault="00953835" w:rsidP="00692C31">
      <w:pPr>
        <w:pStyle w:val="RPTTextBody"/>
        <w:numPr>
          <w:ilvl w:val="1"/>
          <w:numId w:val="2"/>
        </w:numPr>
        <w:rPr>
          <w:rFonts w:cstheme="minorBidi"/>
          <w:b/>
          <w:bCs/>
          <w:szCs w:val="20"/>
        </w:rPr>
      </w:pPr>
      <w:r w:rsidRPr="00692C31">
        <w:rPr>
          <w:rFonts w:cstheme="minorBidi"/>
          <w:b/>
          <w:bCs/>
          <w:szCs w:val="20"/>
        </w:rPr>
        <w:t xml:space="preserve"> </w:t>
      </w:r>
      <w:r w:rsidR="00692C31">
        <w:rPr>
          <w:rFonts w:cstheme="minorBidi"/>
          <w:b/>
          <w:bCs/>
          <w:szCs w:val="20"/>
        </w:rPr>
        <w:t>3D Rendering Techniques</w:t>
      </w:r>
    </w:p>
    <w:p w14:paraId="088F5750" w14:textId="77777777" w:rsidR="00692C31" w:rsidRDefault="00692C31" w:rsidP="00A12827">
      <w:pPr>
        <w:pStyle w:val="RPTTextBody"/>
        <w:ind w:left="360" w:firstLine="360"/>
      </w:pPr>
      <w:r>
        <w:t xml:space="preserve">3D rendering is the 3D computer graphics process that spontaneously translates 3D wire frame models into 2D images with 3D photorealistic effects or non-photorealistic rendering. Rendering is the visualization of an image using a model with the help of a software program. Two types of rendering techniques are widely used. </w:t>
      </w:r>
    </w:p>
    <w:p w14:paraId="13642EC5" w14:textId="77777777" w:rsidR="00692C31" w:rsidRDefault="00692C31" w:rsidP="00692C31">
      <w:pPr>
        <w:pStyle w:val="RPTTextBody"/>
        <w:ind w:left="360"/>
      </w:pPr>
      <w:r>
        <w:t xml:space="preserve">They are, </w:t>
      </w:r>
    </w:p>
    <w:p w14:paraId="43561E2E" w14:textId="77777777" w:rsidR="00692C31" w:rsidRDefault="00692C31" w:rsidP="00692C31">
      <w:pPr>
        <w:pStyle w:val="RPTTextBody"/>
        <w:ind w:left="360"/>
      </w:pPr>
      <w:r>
        <w:t xml:space="preserve">1. Surface Rendering (SR) </w:t>
      </w:r>
    </w:p>
    <w:p w14:paraId="3AB66392" w14:textId="59D0A5E6" w:rsidR="00692C31" w:rsidRDefault="00692C31" w:rsidP="00692C31">
      <w:pPr>
        <w:pStyle w:val="RPTTextBody"/>
        <w:ind w:left="360"/>
      </w:pPr>
      <w:r>
        <w:t>2. Volume Rendering (VR)</w:t>
      </w:r>
    </w:p>
    <w:p w14:paraId="05C85AB2" w14:textId="406B6ED2" w:rsidR="00473898" w:rsidRDefault="00692C31" w:rsidP="00DD28CD">
      <w:r>
        <w:t>Volume Rendering(VR) is a visualization of data in 3D by computing the 2D projection of a volume in any desired direction without any prior geometric information. A classic 3D dataset is a set of 2D slice images attained by a CT, MRI or Micro-CT scanner. These are attained in a regular pattern and have a regular number of pixels in a consistent pattern. Usually, this method is used to visualize the complete volume transparency of data. Along every ray, color and opacity need to be intended at each voxel. Consequently, information calculated along each ray will be combined to a pixel on the image plane</w:t>
      </w:r>
      <w:r w:rsidR="0043233E">
        <w:t xml:space="preserve"> </w:t>
      </w:r>
      <w:r>
        <w:t xml:space="preserve">(Hussain &amp; Prasad 2012). This method helps to see a complete structure of the object. The drawback of this method is the huge amount of calculations that involves high-end design computers. This technique is suitable for low contrast data. Once a 3D volume is reconstructed, it can be </w:t>
      </w:r>
      <w:r>
        <w:lastRenderedPageBreak/>
        <w:t>spotted from different directions. In general, the color can be assigned to each voxel for rendering. This color detail is extracted from the types of camera views, where the particular vessel is visible. To judge occlusions of multiple voxels, a z-buffer can be included for rendering. Every voxel can be projected onto the image plane and the pixel color is changed if it is nearer to the virtual camera then the current value is stored in the z-buffer. Typically, various approaches can be classified by the direction of the volume traversal like arbitrary traversal, front-to-back and back-to-front.</w:t>
      </w:r>
    </w:p>
    <w:p w14:paraId="4A114D4A" w14:textId="77777777" w:rsidR="004D25BC" w:rsidRDefault="004D25BC" w:rsidP="00DD28CD"/>
    <w:p w14:paraId="159641EA" w14:textId="74874CB2" w:rsidR="00692C31" w:rsidRDefault="00692C31" w:rsidP="00DD28CD">
      <w:r>
        <w:t>Volume= area of each tumour slice * slice thickness</w:t>
      </w:r>
      <w:r w:rsidR="0043233E">
        <w:br w:type="page"/>
      </w:r>
    </w:p>
    <w:p w14:paraId="786A957D" w14:textId="77777777" w:rsidR="004E68C5" w:rsidRDefault="00837D7C" w:rsidP="00237F42">
      <w:pPr>
        <w:pStyle w:val="Heading1"/>
      </w:pPr>
      <w:r>
        <w:lastRenderedPageBreak/>
        <w:br/>
      </w:r>
      <w:bookmarkStart w:id="40" w:name="_Toc511654634"/>
      <w:r w:rsidR="00005EC6">
        <w:t>Software Requirement</w:t>
      </w:r>
      <w:bookmarkEnd w:id="40"/>
    </w:p>
    <w:p w14:paraId="2BF5DAF7" w14:textId="77777777" w:rsidR="00837D7C" w:rsidRDefault="00161BA6" w:rsidP="00AF0871">
      <w:pPr>
        <w:pStyle w:val="RPTNewHeading1"/>
      </w:pPr>
      <w:bookmarkStart w:id="41" w:name="_Toc511654635"/>
      <w:r w:rsidRPr="00C6049C">
        <w:t>DICOM Viewer</w:t>
      </w:r>
      <w:bookmarkEnd w:id="41"/>
    </w:p>
    <w:p w14:paraId="11DE07A1" w14:textId="77777777" w:rsidR="00161BA6" w:rsidRDefault="00161BA6" w:rsidP="0015748A">
      <w:pPr>
        <w:pStyle w:val="RPTTextBody"/>
      </w:pPr>
      <w:r>
        <w:tab/>
      </w:r>
      <w:r>
        <w:tab/>
        <w:t xml:space="preserve">DICOM is </w:t>
      </w:r>
      <w:r w:rsidR="00726E03">
        <w:t xml:space="preserve">acronym for </w:t>
      </w:r>
      <w:r>
        <w:t>Digital Imaging and Communications in Medicine.</w:t>
      </w:r>
      <w:r w:rsidR="00726E03">
        <w:t xml:space="preserve"> DI</w:t>
      </w:r>
      <w:r>
        <w:t>COM is used worldwide to store, exchange, and transmit medical images. DICOM has been central to the development of modern radiological imaging: DICOM incorporates standards for imaging modalities such as radiography, ultrasonography, computed tomography (CT), magnetic resonance imaging (MRI), and radiation therapy. DICOM includes protocols for image exchange (e.g., via portable media such as DVDs), image compression, 3-D visualization, image presentation, and results reporting.</w:t>
      </w:r>
    </w:p>
    <w:p w14:paraId="0DD7736C" w14:textId="77777777" w:rsidR="00161BA6" w:rsidRDefault="00161BA6" w:rsidP="0015748A">
      <w:pPr>
        <w:pStyle w:val="RPTTextBody"/>
      </w:pPr>
      <w:r>
        <w:tab/>
      </w:r>
      <w:r>
        <w:tab/>
        <w:t xml:space="preserve">DICOM files can be exchanged between two entities that are capable of receiving image and patient data in DICOM </w:t>
      </w:r>
      <w:r w:rsidR="007241D0">
        <w:t>format (</w:t>
      </w:r>
      <w:r>
        <w:t>.dcm). The different devices come with DICOM Conformance Statements which clearly state which DICOM classes they support, and the standard includes a file format definition and a network communication that uses TCP/IP to communicate between systems.</w:t>
      </w:r>
    </w:p>
    <w:p w14:paraId="1D73B819" w14:textId="77777777" w:rsidR="00161BA6" w:rsidRDefault="00610B90" w:rsidP="0015748A">
      <w:pPr>
        <w:pStyle w:val="RPTTextBody"/>
      </w:pPr>
      <w:r>
        <w:tab/>
      </w:r>
      <w:r>
        <w:tab/>
      </w:r>
      <w:r w:rsidR="00161BA6">
        <w:t>Free, open source software package for image analysis and scientific visualization, with the integrated support of components of DICOM standard.</w:t>
      </w:r>
    </w:p>
    <w:p w14:paraId="7B6A63F5" w14:textId="77777777" w:rsidR="009F03D4" w:rsidRDefault="009F03D4" w:rsidP="00851F7D">
      <w:pPr>
        <w:pStyle w:val="RPTTextBody"/>
      </w:pPr>
    </w:p>
    <w:p w14:paraId="3B8995C8" w14:textId="77777777" w:rsidR="00161BA6" w:rsidRDefault="009F03D4" w:rsidP="00AF0871">
      <w:pPr>
        <w:pStyle w:val="RPTNewHeading1"/>
      </w:pPr>
      <w:bookmarkStart w:id="42" w:name="_Toc511654636"/>
      <w:commentRangeStart w:id="43"/>
      <w:r w:rsidRPr="009F03D4">
        <w:t>Python</w:t>
      </w:r>
      <w:commentRangeEnd w:id="43"/>
      <w:r w:rsidR="00130199">
        <w:rPr>
          <w:rStyle w:val="CommentReference"/>
          <w:rFonts w:eastAsiaTheme="minorHAnsi" w:cstheme="minorBidi"/>
          <w:b w:val="0"/>
          <w:bCs w:val="0"/>
        </w:rPr>
        <w:commentReference w:id="43"/>
      </w:r>
      <w:bookmarkEnd w:id="42"/>
    </w:p>
    <w:p w14:paraId="2843E32A" w14:textId="77777777" w:rsidR="009F03D4" w:rsidRDefault="009F03D4" w:rsidP="0015748A">
      <w:pPr>
        <w:pStyle w:val="RPTTextBody"/>
      </w:pPr>
      <w:r>
        <w:tab/>
      </w:r>
      <w:r>
        <w:tab/>
        <w:t xml:space="preserve">Python is a widely used high-level programming language for general-purpose programming. Python features a dynamic type system and automatic memory management. It supports multiple programming paradigms, including object oriented, imperative, functional and procedural, and has a large and comprehensive standard library.  </w:t>
      </w:r>
    </w:p>
    <w:p w14:paraId="4F6E7D00" w14:textId="77777777" w:rsidR="009F03D4" w:rsidRDefault="009F03D4" w:rsidP="0015748A">
      <w:pPr>
        <w:pStyle w:val="RPTTextBody"/>
      </w:pPr>
      <w:r>
        <w:tab/>
      </w:r>
      <w:r>
        <w:tab/>
        <w:t xml:space="preserve">Python interpreters are available for many operating systems. CPython, the reference implementation of Python, is open source software and has a community-based development model, as do nearly all of its variant implementations. CPython is managed by the non-profit Python Software Foundation. Python is having thousands of </w:t>
      </w:r>
      <w:r w:rsidR="00B81C13">
        <w:t>libraries</w:t>
      </w:r>
      <w:r>
        <w:t xml:space="preserve">. Libraries such as NumPy, SciPy and Matplotlib allow the effective use of Python in scientific computing, with specialized libraries such as Biopython and Astropy providing domain-specific functionality. </w:t>
      </w:r>
    </w:p>
    <w:p w14:paraId="5CBE526C" w14:textId="77777777" w:rsidR="00161BA6" w:rsidRDefault="00E84551" w:rsidP="0015748A">
      <w:pPr>
        <w:pStyle w:val="RPTTextBody"/>
      </w:pPr>
      <w:r>
        <w:lastRenderedPageBreak/>
        <w:tab/>
      </w:r>
      <w:r>
        <w:tab/>
      </w:r>
      <w:r w:rsidR="009F03D4">
        <w:t>Python has been used in artificial intelligence projects. As a scripting language with modular architecture, simple syntax and rich text processing tools, Python is often used for natural language processing.</w:t>
      </w:r>
    </w:p>
    <w:p w14:paraId="0C6CE8E2" w14:textId="77777777" w:rsidR="00A478C5" w:rsidRDefault="004A76FA" w:rsidP="00AF0871">
      <w:pPr>
        <w:pStyle w:val="RPTTextListBody"/>
        <w:rPr>
          <w:b/>
          <w:bCs/>
        </w:rPr>
      </w:pPr>
      <w:r w:rsidRPr="00AF0871">
        <w:rPr>
          <w:b/>
          <w:bCs/>
        </w:rPr>
        <w:t>Advantages</w:t>
      </w:r>
    </w:p>
    <w:p w14:paraId="492ECBF1" w14:textId="77777777" w:rsidR="003C3150" w:rsidRPr="00AF0871" w:rsidRDefault="00A478C5" w:rsidP="007857CC">
      <w:pPr>
        <w:pStyle w:val="RPTTextListBody"/>
        <w:numPr>
          <w:ilvl w:val="0"/>
          <w:numId w:val="5"/>
        </w:numPr>
        <w:rPr>
          <w:b/>
          <w:bCs/>
        </w:rPr>
      </w:pPr>
      <w:r w:rsidRPr="00AF0871">
        <w:rPr>
          <w:b/>
          <w:bCs/>
        </w:rPr>
        <w:t>Easy Syntax</w:t>
      </w:r>
    </w:p>
    <w:p w14:paraId="2352ABFA" w14:textId="77777777" w:rsidR="002A65DE" w:rsidRPr="00AF0871" w:rsidRDefault="003C3150" w:rsidP="00AF0871">
      <w:pPr>
        <w:pStyle w:val="RPTTextListBody"/>
        <w:ind w:left="1080"/>
      </w:pPr>
      <w:r>
        <w:tab/>
      </w:r>
      <w:r>
        <w:tab/>
      </w:r>
      <w:r w:rsidR="002A65DE" w:rsidRPr="00AF0871">
        <w:t>Python's syntax is easy to learn, so both non-programmers and programmers can start programming right away.</w:t>
      </w:r>
    </w:p>
    <w:p w14:paraId="359C5DFA" w14:textId="77777777" w:rsidR="003C3150" w:rsidRPr="00AF0871" w:rsidRDefault="00A478C5" w:rsidP="007857CC">
      <w:pPr>
        <w:pStyle w:val="RPTTextListBody"/>
        <w:numPr>
          <w:ilvl w:val="0"/>
          <w:numId w:val="5"/>
        </w:numPr>
        <w:rPr>
          <w:b/>
          <w:bCs/>
        </w:rPr>
      </w:pPr>
      <w:r w:rsidRPr="00AF0871">
        <w:rPr>
          <w:b/>
          <w:bCs/>
        </w:rPr>
        <w:t>Readability</w:t>
      </w:r>
    </w:p>
    <w:p w14:paraId="4ACE1696" w14:textId="77777777" w:rsidR="003C3150" w:rsidRPr="00AF0871" w:rsidRDefault="003C3150" w:rsidP="00AF0871">
      <w:pPr>
        <w:pStyle w:val="RPTTextListBody"/>
        <w:ind w:left="1080"/>
      </w:pPr>
      <w:r>
        <w:tab/>
      </w:r>
      <w:r>
        <w:tab/>
      </w:r>
      <w:r w:rsidRPr="003C3150">
        <w:t>Python's syntax is very clear, so it is easy to understand program code. (Python is often referred to as "executable pseudo-code" because its syntax mostly follows the conventions used by programmers to outline their ideas without the formal verbosity of code in most programming languages; in other words syntax of Python is almost identical to the simplified "pseudo-code" used by many programmers to prototype and describe their solution to other programmers. Thus Python can be used to prototype and test code which is later to be implemented in other programming languages).</w:t>
      </w:r>
    </w:p>
    <w:p w14:paraId="5F455F5E" w14:textId="77777777" w:rsidR="00A478C5" w:rsidRPr="00AF0871" w:rsidRDefault="00A478C5" w:rsidP="007857CC">
      <w:pPr>
        <w:pStyle w:val="RPTTextListBody"/>
        <w:numPr>
          <w:ilvl w:val="0"/>
          <w:numId w:val="5"/>
        </w:numPr>
        <w:rPr>
          <w:b/>
          <w:bCs/>
          <w:color w:val="222222"/>
        </w:rPr>
      </w:pPr>
      <w:r w:rsidRPr="00AF0871">
        <w:rPr>
          <w:b/>
          <w:bCs/>
          <w:color w:val="222222"/>
        </w:rPr>
        <w:t>High-Level Language</w:t>
      </w:r>
    </w:p>
    <w:p w14:paraId="0368820D" w14:textId="77777777" w:rsidR="007641C9" w:rsidRPr="008A7BE1" w:rsidRDefault="003B0AFC" w:rsidP="00AF0871">
      <w:pPr>
        <w:pStyle w:val="RPTTextListBody"/>
        <w:ind w:left="1080"/>
        <w:rPr>
          <w:color w:val="222222"/>
        </w:rPr>
      </w:pPr>
      <w:r>
        <w:rPr>
          <w:color w:val="222222"/>
        </w:rPr>
        <w:tab/>
      </w:r>
      <w:r>
        <w:rPr>
          <w:color w:val="222222"/>
        </w:rPr>
        <w:tab/>
      </w:r>
      <w:r w:rsidRPr="003B0AFC">
        <w:rPr>
          <w:color w:val="222222"/>
        </w:rPr>
        <w:t>Python looks more like a readable, human language than like a low-level language. This gives you the ability to program at a faster rate than a low-level language will allow you.</w:t>
      </w:r>
    </w:p>
    <w:p w14:paraId="5B51EB96" w14:textId="77777777" w:rsidR="00A478C5" w:rsidRPr="00AF0871" w:rsidRDefault="00A478C5" w:rsidP="007857CC">
      <w:pPr>
        <w:pStyle w:val="RPTTextListBody"/>
        <w:numPr>
          <w:ilvl w:val="0"/>
          <w:numId w:val="5"/>
        </w:numPr>
        <w:rPr>
          <w:b/>
          <w:bCs/>
          <w:color w:val="222222"/>
        </w:rPr>
      </w:pPr>
      <w:r w:rsidRPr="00AF0871">
        <w:rPr>
          <w:b/>
          <w:bCs/>
          <w:color w:val="222222"/>
        </w:rPr>
        <w:t>Object oriented programming</w:t>
      </w:r>
    </w:p>
    <w:p w14:paraId="70C7C28A" w14:textId="77777777" w:rsidR="007641C9" w:rsidRPr="008A7BE1" w:rsidRDefault="008249DD" w:rsidP="00AF0871">
      <w:pPr>
        <w:pStyle w:val="RPTTextListBody"/>
        <w:ind w:left="1080"/>
        <w:rPr>
          <w:color w:val="222222"/>
        </w:rPr>
      </w:pPr>
      <w:r>
        <w:rPr>
          <w:color w:val="222222"/>
        </w:rPr>
        <w:tab/>
      </w:r>
      <w:r>
        <w:rPr>
          <w:color w:val="222222"/>
        </w:rPr>
        <w:tab/>
      </w:r>
      <w:r w:rsidRPr="008A7BE1">
        <w:rPr>
          <w:color w:val="222222"/>
        </w:rPr>
        <w:t>Object-oriented programming allows you to create data structures that can be re-used, which reduces the amount of repetitive work that you'll need to do. Programming languages usually define objects with namespaces, like</w:t>
      </w:r>
      <w:r w:rsidR="00BE68C3">
        <w:rPr>
          <w:color w:val="222222"/>
        </w:rPr>
        <w:t xml:space="preserve"> </w:t>
      </w:r>
      <w:r w:rsidRPr="008A7BE1">
        <w:rPr>
          <w:rStyle w:val="HTMLCode"/>
          <w:rFonts w:eastAsiaTheme="minorHAnsi"/>
          <w:color w:val="000000"/>
          <w:szCs w:val="24"/>
          <w:bdr w:val="single" w:sz="6" w:space="1" w:color="EAECF0" w:frame="1"/>
          <w:shd w:val="clear" w:color="auto" w:fill="F8F9FA"/>
        </w:rPr>
        <w:t>class</w:t>
      </w:r>
      <w:r w:rsidR="00BE68C3">
        <w:rPr>
          <w:rStyle w:val="HTMLCode"/>
          <w:rFonts w:eastAsiaTheme="minorHAnsi"/>
          <w:color w:val="000000"/>
          <w:szCs w:val="24"/>
          <w:bdr w:val="single" w:sz="6" w:space="1" w:color="EAECF0" w:frame="1"/>
          <w:shd w:val="clear" w:color="auto" w:fill="F8F9FA"/>
        </w:rPr>
        <w:t xml:space="preserve"> </w:t>
      </w:r>
      <w:r w:rsidRPr="008A7BE1">
        <w:rPr>
          <w:color w:val="222222"/>
        </w:rPr>
        <w:t>or</w:t>
      </w:r>
      <w:r w:rsidR="00BE68C3">
        <w:rPr>
          <w:color w:val="222222"/>
        </w:rPr>
        <w:t xml:space="preserve"> </w:t>
      </w:r>
      <w:r w:rsidRPr="008A7BE1">
        <w:rPr>
          <w:rStyle w:val="HTMLCode"/>
          <w:rFonts w:eastAsiaTheme="minorHAnsi"/>
          <w:color w:val="000000"/>
          <w:szCs w:val="24"/>
          <w:bdr w:val="single" w:sz="6" w:space="1" w:color="EAECF0" w:frame="1"/>
          <w:shd w:val="clear" w:color="auto" w:fill="F8F9FA"/>
        </w:rPr>
        <w:t>def</w:t>
      </w:r>
      <w:r w:rsidRPr="008A7BE1">
        <w:rPr>
          <w:color w:val="222222"/>
        </w:rPr>
        <w:t>, and objects can edit themselves by using keyword, like</w:t>
      </w:r>
      <w:r w:rsidR="00BE68C3">
        <w:rPr>
          <w:color w:val="222222"/>
        </w:rPr>
        <w:t xml:space="preserve"> </w:t>
      </w:r>
      <w:r w:rsidRPr="008A7BE1">
        <w:rPr>
          <w:rStyle w:val="HTMLCode"/>
          <w:rFonts w:eastAsiaTheme="minorHAnsi"/>
          <w:color w:val="000000"/>
          <w:szCs w:val="24"/>
          <w:bdr w:val="single" w:sz="6" w:space="1" w:color="EAECF0" w:frame="1"/>
          <w:shd w:val="clear" w:color="auto" w:fill="F8F9FA"/>
        </w:rPr>
        <w:t>this</w:t>
      </w:r>
      <w:r w:rsidR="00BE68C3">
        <w:rPr>
          <w:rStyle w:val="HTMLCode"/>
          <w:rFonts w:eastAsiaTheme="minorHAnsi"/>
          <w:color w:val="000000"/>
          <w:szCs w:val="24"/>
          <w:bdr w:val="single" w:sz="6" w:space="1" w:color="EAECF0" w:frame="1"/>
          <w:shd w:val="clear" w:color="auto" w:fill="F8F9FA"/>
        </w:rPr>
        <w:t xml:space="preserve"> </w:t>
      </w:r>
      <w:r w:rsidRPr="008A7BE1">
        <w:rPr>
          <w:color w:val="222222"/>
        </w:rPr>
        <w:t>or</w:t>
      </w:r>
      <w:r w:rsidR="00BE68C3">
        <w:rPr>
          <w:color w:val="222222"/>
        </w:rPr>
        <w:t xml:space="preserve"> </w:t>
      </w:r>
      <w:r w:rsidRPr="008A7BE1">
        <w:rPr>
          <w:rStyle w:val="HTMLCode"/>
          <w:rFonts w:eastAsiaTheme="minorHAnsi"/>
          <w:color w:val="000000"/>
          <w:szCs w:val="24"/>
          <w:bdr w:val="single" w:sz="6" w:space="1" w:color="EAECF0" w:frame="1"/>
          <w:shd w:val="clear" w:color="auto" w:fill="F8F9FA"/>
        </w:rPr>
        <w:t>self</w:t>
      </w:r>
      <w:r w:rsidRPr="008A7BE1">
        <w:rPr>
          <w:color w:val="222222"/>
        </w:rPr>
        <w:t>. Most modern programming languages are object-oriented (such as Java, C++, and C#) or have support for OOP features (such as Perl version 5 and later). Additionally object-oriented techniques can be used in the design of almost any non-</w:t>
      </w:r>
      <w:r w:rsidRPr="00E04235">
        <w:t>trivial software and implemented in almost any programming or scripting language. (For example a number of Linux kernel features are "objects" which implement their own</w:t>
      </w:r>
      <w:r w:rsidR="00BE68C3">
        <w:t xml:space="preserve"> </w:t>
      </w:r>
      <w:hyperlink r:id="rId36" w:tooltip="wikipedia:Encapsulation (object-oriented programming)" w:history="1">
        <w:r w:rsidRPr="00E85AA8">
          <w:rPr>
            <w:rStyle w:val="Hyperlink"/>
            <w:rFonts w:eastAsia="SimSun"/>
            <w:color w:val="auto"/>
            <w:u w:val="none"/>
          </w:rPr>
          <w:t>encapsulation</w:t>
        </w:r>
      </w:hyperlink>
      <w:r w:rsidR="00BE68C3">
        <w:rPr>
          <w:rStyle w:val="Hyperlink"/>
          <w:rFonts w:eastAsia="SimSun"/>
          <w:color w:val="auto"/>
          <w:u w:val="none"/>
        </w:rPr>
        <w:t xml:space="preserve"> </w:t>
      </w:r>
      <w:r w:rsidRPr="00E04235">
        <w:t xml:space="preserve">of behaviour and data </w:t>
      </w:r>
      <w:r w:rsidR="00B12177" w:rsidRPr="00E04235">
        <w:t>structure</w:t>
      </w:r>
      <w:r w:rsidRPr="00E04235">
        <w:t xml:space="preserve"> via pointers, specifically pointers to functions, in the C programming language)Python's </w:t>
      </w:r>
      <w:r w:rsidRPr="00E04235">
        <w:lastRenderedPageBreak/>
        <w:t>support for object-oriented programming is one of its greatest benefits to new programmers because they will be encountering the same concepts and terminology in their work environment. If you ever decide to switch languages</w:t>
      </w:r>
      <w:r w:rsidRPr="008A7BE1">
        <w:rPr>
          <w:color w:val="222222"/>
        </w:rPr>
        <w:t>, or use any other for that fact, you'll have a significant chance that you'll be working with object-oriented programming.</w:t>
      </w:r>
    </w:p>
    <w:p w14:paraId="3A7F1B4C" w14:textId="77777777" w:rsidR="00A478C5" w:rsidRPr="00AF0871" w:rsidRDefault="00A478C5" w:rsidP="007857CC">
      <w:pPr>
        <w:pStyle w:val="RPTTextListBody"/>
        <w:numPr>
          <w:ilvl w:val="0"/>
          <w:numId w:val="5"/>
        </w:numPr>
        <w:rPr>
          <w:b/>
          <w:bCs/>
          <w:color w:val="222222"/>
        </w:rPr>
      </w:pPr>
      <w:r w:rsidRPr="00AF0871">
        <w:rPr>
          <w:b/>
          <w:bCs/>
          <w:color w:val="222222"/>
        </w:rPr>
        <w:t>It's Free</w:t>
      </w:r>
    </w:p>
    <w:p w14:paraId="3947137E" w14:textId="77777777" w:rsidR="007641C9" w:rsidRPr="00AF0871" w:rsidRDefault="00E23CA5" w:rsidP="00AF0871">
      <w:pPr>
        <w:pStyle w:val="RPTTextListBody"/>
        <w:ind w:left="1080"/>
      </w:pPr>
      <w:r>
        <w:tab/>
      </w:r>
      <w:r>
        <w:tab/>
      </w:r>
      <w:r w:rsidR="00B12177" w:rsidRPr="00AF0871">
        <w:t>Python is both free and open-source. The Python Software Foundation distributes pre-made binaries that are freely available for use on all major operating systems called CPython. You can get CPython's source-code, too. Plus, you can modify the source code and distribute as allowed by CPython's license.</w:t>
      </w:r>
    </w:p>
    <w:p w14:paraId="76C39D4A" w14:textId="77777777" w:rsidR="00A478C5" w:rsidRPr="00AF0871" w:rsidRDefault="00A478C5" w:rsidP="007857CC">
      <w:pPr>
        <w:pStyle w:val="RPTTextListBody"/>
        <w:numPr>
          <w:ilvl w:val="0"/>
          <w:numId w:val="5"/>
        </w:numPr>
        <w:rPr>
          <w:b/>
          <w:bCs/>
          <w:color w:val="222222"/>
        </w:rPr>
      </w:pPr>
      <w:r w:rsidRPr="00AF0871">
        <w:rPr>
          <w:b/>
          <w:bCs/>
          <w:color w:val="222222"/>
        </w:rPr>
        <w:t>Cross-platform</w:t>
      </w:r>
    </w:p>
    <w:p w14:paraId="49761BE4" w14:textId="77777777" w:rsidR="005C00DA" w:rsidRPr="00AF0871" w:rsidRDefault="00137823" w:rsidP="00AF0871">
      <w:pPr>
        <w:pStyle w:val="RPTTextListBody"/>
        <w:ind w:left="1080"/>
      </w:pPr>
      <w:r>
        <w:tab/>
      </w:r>
      <w:r>
        <w:tab/>
      </w:r>
      <w:r w:rsidRPr="00AF0871">
        <w:t>Python runs on all major operating systems like Microsoft Windows, Linux, and Mac OS X.</w:t>
      </w:r>
    </w:p>
    <w:p w14:paraId="5318C4FB" w14:textId="77777777" w:rsidR="00A478C5" w:rsidRPr="00AF0871" w:rsidRDefault="00A478C5" w:rsidP="007857CC">
      <w:pPr>
        <w:pStyle w:val="RPTTextListBody"/>
        <w:numPr>
          <w:ilvl w:val="0"/>
          <w:numId w:val="5"/>
        </w:numPr>
        <w:rPr>
          <w:b/>
          <w:bCs/>
          <w:color w:val="222222"/>
        </w:rPr>
      </w:pPr>
      <w:r w:rsidRPr="00AF0871">
        <w:rPr>
          <w:b/>
          <w:bCs/>
          <w:color w:val="222222"/>
        </w:rPr>
        <w:t>Widely Supported</w:t>
      </w:r>
    </w:p>
    <w:p w14:paraId="7849B223" w14:textId="77777777" w:rsidR="003B0AFC" w:rsidRDefault="00137823" w:rsidP="00AF0871">
      <w:pPr>
        <w:pStyle w:val="RPTTextListBody"/>
        <w:ind w:left="1080"/>
      </w:pPr>
      <w:r>
        <w:tab/>
      </w:r>
      <w:r>
        <w:tab/>
      </w:r>
      <w:r w:rsidRPr="00137823">
        <w:t>Python has an active support community with many web sites, mailing lists, and USENET "netnews" groups that attract a large number of knowledgeable and helpful contributes.</w:t>
      </w:r>
    </w:p>
    <w:p w14:paraId="3E43EA91" w14:textId="77777777" w:rsidR="00A478C5" w:rsidRPr="00AF0871" w:rsidRDefault="00A478C5" w:rsidP="007857CC">
      <w:pPr>
        <w:pStyle w:val="RPTTextListBody"/>
        <w:numPr>
          <w:ilvl w:val="0"/>
          <w:numId w:val="5"/>
        </w:numPr>
        <w:rPr>
          <w:b/>
          <w:bCs/>
          <w:color w:val="222222"/>
        </w:rPr>
      </w:pPr>
      <w:r w:rsidRPr="00AF0871">
        <w:rPr>
          <w:b/>
          <w:bCs/>
          <w:color w:val="222222"/>
        </w:rPr>
        <w:t>It's Safe</w:t>
      </w:r>
    </w:p>
    <w:p w14:paraId="4E8A8E46" w14:textId="77777777" w:rsidR="003B0AFC" w:rsidRDefault="00C02180" w:rsidP="00AF0871">
      <w:pPr>
        <w:pStyle w:val="RPTTextListBody"/>
        <w:ind w:left="1080"/>
        <w:rPr>
          <w:color w:val="222222"/>
        </w:rPr>
      </w:pPr>
      <w:r>
        <w:rPr>
          <w:color w:val="222222"/>
        </w:rPr>
        <w:tab/>
      </w:r>
      <w:r>
        <w:rPr>
          <w:color w:val="222222"/>
        </w:rPr>
        <w:tab/>
      </w:r>
      <w:r w:rsidRPr="00C02180">
        <w:rPr>
          <w:color w:val="222222"/>
        </w:rPr>
        <w:t>Python doesn't have pointers like other C-based languages, making it much more reliable. Along with that, errors never pass silently unless they're explicitly silenced. This allows you to see and read why the program crashed and where to correct your error.</w:t>
      </w:r>
    </w:p>
    <w:p w14:paraId="3480E5DA" w14:textId="77777777" w:rsidR="00A478C5" w:rsidRPr="00AF0871" w:rsidRDefault="00A478C5" w:rsidP="007857CC">
      <w:pPr>
        <w:pStyle w:val="RPTTextListBody"/>
        <w:numPr>
          <w:ilvl w:val="0"/>
          <w:numId w:val="5"/>
        </w:numPr>
        <w:rPr>
          <w:b/>
          <w:bCs/>
          <w:color w:val="222222"/>
        </w:rPr>
      </w:pPr>
      <w:r w:rsidRPr="00AF0871">
        <w:rPr>
          <w:b/>
          <w:bCs/>
          <w:color w:val="222222"/>
        </w:rPr>
        <w:t>Batteries Included</w:t>
      </w:r>
    </w:p>
    <w:p w14:paraId="4FFEAE8A" w14:textId="4FE40227" w:rsidR="003B0AFC" w:rsidRDefault="0057721B" w:rsidP="00AF0871">
      <w:pPr>
        <w:pStyle w:val="RPTTextListBody"/>
        <w:ind w:left="1080"/>
        <w:rPr>
          <w:color w:val="222222"/>
        </w:rPr>
      </w:pPr>
      <w:r>
        <w:rPr>
          <w:color w:val="222222"/>
        </w:rPr>
        <w:tab/>
      </w:r>
      <w:r>
        <w:rPr>
          <w:color w:val="222222"/>
        </w:rPr>
        <w:tab/>
      </w:r>
      <w:r w:rsidRPr="0057721B">
        <w:rPr>
          <w:color w:val="222222"/>
        </w:rPr>
        <w:t>Python is famous for being the "batteries are included" language</w:t>
      </w:r>
      <w:r w:rsidR="00B84ABB">
        <w:rPr>
          <w:color w:val="222222"/>
        </w:rPr>
        <w:t xml:space="preserve">. </w:t>
      </w:r>
      <w:r w:rsidRPr="0057721B">
        <w:rPr>
          <w:color w:val="222222"/>
        </w:rPr>
        <w:t>There are over 300 standard library modules which contain modules and classes for a wide variety of programming tasks.</w:t>
      </w:r>
      <w:r w:rsidR="00780B06">
        <w:rPr>
          <w:color w:val="222222"/>
        </w:rPr>
        <w:t xml:space="preserve"> </w:t>
      </w:r>
      <w:r w:rsidRPr="0057721B">
        <w:rPr>
          <w:color w:val="222222"/>
        </w:rPr>
        <w:t>For example the standard library contains modules for safely creating temporary files (named or anonymous), mapping files into memory (including use of shared and anonymous memory mappings), spawning and controlling sub-processes, compressing and decompressing files (compatible with gzip or PK-zip) and archives files (such as Unix/Linux "tar"), accessing indexed "DBM" (database) files, interfacing to various graphical user interfaces (such as</w:t>
      </w:r>
      <w:r w:rsidR="00876439">
        <w:rPr>
          <w:color w:val="222222"/>
        </w:rPr>
        <w:t xml:space="preserve"> the TK toolkit and the popular </w:t>
      </w:r>
      <w:r w:rsidRPr="0057721B">
        <w:rPr>
          <w:color w:val="222222"/>
        </w:rPr>
        <w:t xml:space="preserve">Windows </w:t>
      </w:r>
      <w:r w:rsidRPr="0057721B">
        <w:rPr>
          <w:color w:val="222222"/>
        </w:rPr>
        <w:lastRenderedPageBreak/>
        <w:t>multi-platform windowing system), parsing and maintaining CSV (comma-separated values) and ".cfg" or ".ini" configuration files (similar in syntax to the venerable WIN.INI files from MS-DOS and MS-Windows), for sending e-mail, fetching and parsing web pages, etc. It's possible, for example, to create a custom web server in Python using less than a dozen lines of code, and one of the standard libraries, of course.</w:t>
      </w:r>
    </w:p>
    <w:p w14:paraId="787AD5DF" w14:textId="77777777" w:rsidR="00A478C5" w:rsidRPr="00AF0871" w:rsidRDefault="00A478C5" w:rsidP="007857CC">
      <w:pPr>
        <w:pStyle w:val="RPTTextListBody"/>
        <w:numPr>
          <w:ilvl w:val="0"/>
          <w:numId w:val="5"/>
        </w:numPr>
        <w:rPr>
          <w:b/>
          <w:bCs/>
          <w:color w:val="222222"/>
        </w:rPr>
      </w:pPr>
      <w:r w:rsidRPr="00AF0871">
        <w:rPr>
          <w:b/>
          <w:bCs/>
          <w:color w:val="222222"/>
        </w:rPr>
        <w:t>Extensible</w:t>
      </w:r>
    </w:p>
    <w:p w14:paraId="1B6BC1E0" w14:textId="77777777" w:rsidR="00A478C5" w:rsidRDefault="00C31DC7" w:rsidP="00AF0871">
      <w:pPr>
        <w:pStyle w:val="RPTTextListBody"/>
        <w:ind w:left="1080"/>
        <w:rPr>
          <w:color w:val="222222"/>
        </w:rPr>
      </w:pPr>
      <w:r>
        <w:rPr>
          <w:color w:val="222222"/>
        </w:rPr>
        <w:tab/>
      </w:r>
      <w:r>
        <w:rPr>
          <w:color w:val="222222"/>
        </w:rPr>
        <w:tab/>
      </w:r>
      <w:r w:rsidR="0050193D" w:rsidRPr="00AF0871">
        <w:rPr>
          <w:color w:val="222222"/>
        </w:rPr>
        <w:t>In addition to the standard libraries there are extensive collections of freely available add-on modules, libraries, frameworks, and tool-kits. These generally conform to similar standards and conventions; for example almost all of the database adapters (to talk to almost any client-server RDBMS engine such as MySQL, Postgres</w:t>
      </w:r>
      <w:r w:rsidR="00D36119">
        <w:rPr>
          <w:color w:val="222222"/>
        </w:rPr>
        <w:t>s</w:t>
      </w:r>
      <w:r w:rsidR="0050193D" w:rsidRPr="00AF0871">
        <w:rPr>
          <w:color w:val="222222"/>
        </w:rPr>
        <w:t xml:space="preserve">, Oracle, </w:t>
      </w:r>
      <w:r w:rsidR="00797F08" w:rsidRPr="00AF0871">
        <w:rPr>
          <w:color w:val="222222"/>
        </w:rPr>
        <w:t>etc.</w:t>
      </w:r>
      <w:r w:rsidR="0050193D" w:rsidRPr="00AF0871">
        <w:rPr>
          <w:color w:val="222222"/>
        </w:rPr>
        <w:t>) conform to the Python DBAPI and thus can mostly be accessed using the same code. So it's usually easy to modify a Python program to support any database engine.</w:t>
      </w:r>
    </w:p>
    <w:p w14:paraId="0FF97D94" w14:textId="77777777" w:rsidR="0050193D" w:rsidRDefault="0050193D" w:rsidP="00851F7D">
      <w:pPr>
        <w:pStyle w:val="RPTTextBody"/>
      </w:pPr>
    </w:p>
    <w:p w14:paraId="71534A04" w14:textId="77777777" w:rsidR="0050193D" w:rsidRPr="00AF0871" w:rsidRDefault="0050193D" w:rsidP="00AF0871">
      <w:pPr>
        <w:pStyle w:val="RPTTextListBody"/>
        <w:rPr>
          <w:b/>
          <w:bCs/>
        </w:rPr>
      </w:pPr>
      <w:r w:rsidRPr="00AF0871">
        <w:rPr>
          <w:b/>
          <w:bCs/>
        </w:rPr>
        <w:t>Disadvantages</w:t>
      </w:r>
    </w:p>
    <w:p w14:paraId="234B5E96" w14:textId="77777777" w:rsidR="00161BA6" w:rsidRPr="00AF0871" w:rsidRDefault="00C31DC7" w:rsidP="007857CC">
      <w:pPr>
        <w:pStyle w:val="RPTTextListBody"/>
        <w:numPr>
          <w:ilvl w:val="0"/>
          <w:numId w:val="5"/>
        </w:numPr>
        <w:rPr>
          <w:b/>
          <w:bCs/>
        </w:rPr>
      </w:pPr>
      <w:r w:rsidRPr="00AF0871">
        <w:rPr>
          <w:b/>
          <w:bCs/>
        </w:rPr>
        <w:t>Speed</w:t>
      </w:r>
    </w:p>
    <w:p w14:paraId="1D785FF5" w14:textId="77777777" w:rsidR="00C31DC7" w:rsidRDefault="008C2DDD" w:rsidP="00AF0871">
      <w:pPr>
        <w:pStyle w:val="RPTTextListBody"/>
        <w:ind w:left="1080"/>
      </w:pPr>
      <w:r>
        <w:tab/>
      </w:r>
      <w:r>
        <w:tab/>
      </w:r>
      <w:r w:rsidRPr="008C2DDD">
        <w:t>Python is executed by an interpreter instead of compilation, which causes it to be slower than if it was compiled and then executed. However, for most applications, it is by far fast enough. One Python idiom is "Speed isn't a problem until it's a problem."</w:t>
      </w:r>
    </w:p>
    <w:p w14:paraId="2E060E13" w14:textId="77777777" w:rsidR="00FB3DA1" w:rsidRPr="00C6049C" w:rsidRDefault="00FB3DA1" w:rsidP="00472738">
      <w:pPr>
        <w:pStyle w:val="RPTTextListBody"/>
        <w:ind w:left="0"/>
      </w:pPr>
    </w:p>
    <w:p w14:paraId="3956C119" w14:textId="77777777" w:rsidR="00302FE3" w:rsidRDefault="00302FE3" w:rsidP="00837D7C">
      <w:r>
        <w:br w:type="page"/>
      </w:r>
    </w:p>
    <w:p w14:paraId="503ABFE3" w14:textId="16BB9008" w:rsidR="00421AAE" w:rsidRDefault="00837D7C" w:rsidP="00237F42">
      <w:pPr>
        <w:pStyle w:val="Heading1"/>
      </w:pPr>
      <w:r>
        <w:lastRenderedPageBreak/>
        <w:br/>
      </w:r>
      <w:bookmarkStart w:id="44" w:name="_Toc511654637"/>
      <w:r w:rsidR="00981E53">
        <w:t>Implementation</w:t>
      </w:r>
      <w:r w:rsidR="00B87DB0">
        <w:t xml:space="preserve"> and Results</w:t>
      </w:r>
      <w:bookmarkEnd w:id="44"/>
    </w:p>
    <w:p w14:paraId="78E03F34" w14:textId="77777777" w:rsidR="00421AAE" w:rsidRDefault="00D3132D" w:rsidP="00AF0871">
      <w:pPr>
        <w:pStyle w:val="RPTNewHeading1"/>
      </w:pPr>
      <w:bookmarkStart w:id="45" w:name="_Toc511654638"/>
      <w:r>
        <w:t>Process flow</w:t>
      </w:r>
      <w:bookmarkEnd w:id="45"/>
      <w:r>
        <w:t xml:space="preserve"> </w:t>
      </w:r>
    </w:p>
    <w:p w14:paraId="576700CB" w14:textId="6E226840" w:rsidR="003568E2" w:rsidRDefault="00D3132D" w:rsidP="0015748A">
      <w:pPr>
        <w:pStyle w:val="RPTTextBody"/>
        <w:rPr>
          <w:lang w:bidi="ar-SA"/>
        </w:rPr>
      </w:pPr>
      <w:r>
        <w:rPr>
          <w:lang w:bidi="ar-SA"/>
        </w:rPr>
        <w:t xml:space="preserve">The process </w:t>
      </w:r>
      <w:r w:rsidR="004C3060">
        <w:rPr>
          <w:lang w:bidi="ar-SA"/>
        </w:rPr>
        <w:t>fl</w:t>
      </w:r>
      <w:r>
        <w:rPr>
          <w:lang w:bidi="ar-SA"/>
        </w:rPr>
        <w:t xml:space="preserve">ow for </w:t>
      </w:r>
      <w:r w:rsidR="003C360B">
        <w:rPr>
          <w:lang w:bidi="ar-SA"/>
        </w:rPr>
        <w:t>L</w:t>
      </w:r>
      <w:r w:rsidR="004C3060">
        <w:rPr>
          <w:lang w:bidi="ar-SA"/>
        </w:rPr>
        <w:t>ung</w:t>
      </w:r>
      <w:r>
        <w:rPr>
          <w:lang w:bidi="ar-SA"/>
        </w:rPr>
        <w:t xml:space="preserve"> tumor clas</w:t>
      </w:r>
      <w:r w:rsidR="004C3060">
        <w:rPr>
          <w:lang w:bidi="ar-SA"/>
        </w:rPr>
        <w:t>sification is as shown in below fi</w:t>
      </w:r>
      <w:r>
        <w:rPr>
          <w:lang w:bidi="ar-SA"/>
        </w:rPr>
        <w:t>gure</w:t>
      </w:r>
      <w:r w:rsidR="00A24465">
        <w:rPr>
          <w:lang w:bidi="ar-SA"/>
        </w:rPr>
        <w:t xml:space="preserve"> 6-1</w:t>
      </w:r>
      <w:r>
        <w:rPr>
          <w:lang w:bidi="ar-SA"/>
        </w:rPr>
        <w:t>.</w:t>
      </w:r>
    </w:p>
    <w:p w14:paraId="589F4C4A" w14:textId="3A94D5D9" w:rsidR="00DC632D" w:rsidRDefault="00DC632D" w:rsidP="0015748A">
      <w:pPr>
        <w:pStyle w:val="RPTTextBody"/>
        <w:rPr>
          <w:lang w:bidi="ar-SA"/>
        </w:rPr>
      </w:pPr>
    </w:p>
    <w:p w14:paraId="723E945D" w14:textId="13CE706F" w:rsidR="00DC632D" w:rsidRDefault="006052C9" w:rsidP="0015748A">
      <w:pPr>
        <w:pStyle w:val="RPTTextBody"/>
      </w:pPr>
      <w:r w:rsidRPr="006052C9">
        <w:rPr>
          <w:noProof/>
          <w:lang w:eastAsia="en-IN" w:bidi="ar-SA"/>
        </w:rPr>
        <mc:AlternateContent>
          <mc:Choice Requires="wps">
            <w:drawing>
              <wp:anchor distT="0" distB="0" distL="114300" distR="114300" simplePos="0" relativeHeight="251659264" behindDoc="0" locked="0" layoutInCell="1" allowOverlap="1" wp14:anchorId="6F3465BE" wp14:editId="6964BEDA">
                <wp:simplePos x="0" y="0"/>
                <wp:positionH relativeFrom="column">
                  <wp:posOffset>233045</wp:posOffset>
                </wp:positionH>
                <wp:positionV relativeFrom="paragraph">
                  <wp:posOffset>58420</wp:posOffset>
                </wp:positionV>
                <wp:extent cx="1633855" cy="368935"/>
                <wp:effectExtent l="0" t="0" r="0" b="0"/>
                <wp:wrapNone/>
                <wp:docPr id="76" name="TextBox 75"/>
                <wp:cNvGraphicFramePr/>
                <a:graphic xmlns:a="http://schemas.openxmlformats.org/drawingml/2006/main">
                  <a:graphicData uri="http://schemas.microsoft.com/office/word/2010/wordprocessingShape">
                    <wps:wsp>
                      <wps:cNvSpPr txBox="1"/>
                      <wps:spPr>
                        <a:xfrm>
                          <a:off x="0" y="0"/>
                          <a:ext cx="1633855" cy="368935"/>
                        </a:xfrm>
                        <a:prstGeom prst="rect">
                          <a:avLst/>
                        </a:prstGeom>
                        <a:noFill/>
                      </wps:spPr>
                      <wps:txbx>
                        <w:txbxContent>
                          <w:p w14:paraId="3961454E" w14:textId="77777777" w:rsidR="00444D4E" w:rsidRPr="006052C9" w:rsidRDefault="00444D4E" w:rsidP="006052C9">
                            <w:pPr>
                              <w:pStyle w:val="NormalWeb"/>
                              <w:spacing w:before="0" w:beforeAutospacing="0" w:after="0" w:afterAutospacing="0"/>
                              <w:rPr>
                                <w:sz w:val="14"/>
                              </w:rPr>
                            </w:pPr>
                            <w:r w:rsidRPr="006052C9">
                              <w:rPr>
                                <w:color w:val="000000" w:themeColor="text1"/>
                                <w:kern w:val="24"/>
                                <w:sz w:val="20"/>
                                <w:szCs w:val="36"/>
                                <w:lang w:val="en-US"/>
                              </w:rPr>
                              <w:t>Training Phase</w:t>
                            </w:r>
                          </w:p>
                        </w:txbxContent>
                      </wps:txbx>
                      <wps:bodyPr wrap="square" rtlCol="0">
                        <a:spAutoFit/>
                      </wps:bodyPr>
                    </wps:wsp>
                  </a:graphicData>
                </a:graphic>
              </wp:anchor>
            </w:drawing>
          </mc:Choice>
          <mc:Fallback>
            <w:pict>
              <v:shapetype w14:anchorId="6F3465BE" id="_x0000_t202" coordsize="21600,21600" o:spt="202" path="m,l,21600r21600,l21600,xe">
                <v:stroke joinstyle="miter"/>
                <v:path gradientshapeok="t" o:connecttype="rect"/>
              </v:shapetype>
              <v:shape id="TextBox 75" o:spid="_x0000_s1040" type="#_x0000_t202" style="position:absolute;left:0;text-align:left;margin-left:18.35pt;margin-top:4.6pt;width:128.65pt;height:2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NvmQEAABYDAAAOAAAAZHJzL2Uyb0RvYy54bWysUk1PGzEQvVfqf7B8bzYQJYRVNgiK6KWC&#10;StAf4HjtrKW1x51xspt/37ETAmpviIs/ZsZv3nvj1c3oe7E3SA5CIy8mUylM0NC6sG3k75eHb0sp&#10;KKnQqh6CaeTBkLxZf/2yGmJtLqGDvjUoGCRQPcRGdinFuqpId8YrmkA0gZMW0KvEV9xWLaqB0X1f&#10;XU6ni2oAbCOCNkQcvT8m5brgW2t0erKWTBJ9I5lbKiuWdZPXar1S9RZV7Jw+0VAfYOGVC9z0DHWv&#10;khI7dP9BeacRCGyaaPAVWOu0KRpYzcX0HzXPnYqmaGFzKJ5tos+D1Y/7Xyhc28irhRRBeZ7RixnT&#10;HYziap7tGSLVXPUcuS6NHOcxv8aJg1n1aNHnnfUIzrPRh7O5DCZ0frSYzZbzuRSac7PF8npW4Ku3&#10;1xEp/TDgRT40Enl4xVO1/0mJmXDpa0luFuDB9X2OZ4pHKvmUxs1YFJ3pb6A9MPuBx9xI+rNTaKTA&#10;1H+H8isyGMXbXWLA0iejHN+cwNn80v70UfJ0399L1dt3Xv8FAAD//wMAUEsDBBQABgAIAAAAIQBW&#10;eYTu3AAAAAcBAAAPAAAAZHJzL2Rvd25yZXYueG1sTI/NTsMwEITvSLyDtUjcqNMUUhqyqSp+JA5c&#10;KOG+jZckIl5Hsdukb485wXE0o5lviu1se3Xi0XdOEJaLBBRL7UwnDUL18XJzD8oHEkO9E0Y4s4dt&#10;eXlRUG7cJO982odGxRLxOSG0IQy51r5u2ZJfuIElel9utBSiHBttRppiue11miSZttRJXGhp4MeW&#10;6+/90SKEYHbLc/Vs/evn/PY0tUl9RxXi9dW8ewAVeA5/YfjFj+hQRqaDO4rxqkdYZeuYRNikoKKd&#10;bm7jtQNCtl6BLgv9n7/8AQAA//8DAFBLAQItABQABgAIAAAAIQC2gziS/gAAAOEBAAATAAAAAAAA&#10;AAAAAAAAAAAAAABbQ29udGVudF9UeXBlc10ueG1sUEsBAi0AFAAGAAgAAAAhADj9If/WAAAAlAEA&#10;AAsAAAAAAAAAAAAAAAAALwEAAF9yZWxzLy5yZWxzUEsBAi0AFAAGAAgAAAAhAKUQo2+ZAQAAFgMA&#10;AA4AAAAAAAAAAAAAAAAALgIAAGRycy9lMm9Eb2MueG1sUEsBAi0AFAAGAAgAAAAhAFZ5hO7cAAAA&#10;BwEAAA8AAAAAAAAAAAAAAAAA8wMAAGRycy9kb3ducmV2LnhtbFBLBQYAAAAABAAEAPMAAAD8BAAA&#10;AAA=&#10;" filled="f" stroked="f">
                <v:textbox style="mso-fit-shape-to-text:t">
                  <w:txbxContent>
                    <w:p w14:paraId="3961454E" w14:textId="77777777" w:rsidR="00444D4E" w:rsidRPr="006052C9" w:rsidRDefault="00444D4E" w:rsidP="006052C9">
                      <w:pPr>
                        <w:pStyle w:val="NormalWeb"/>
                        <w:spacing w:before="0" w:beforeAutospacing="0" w:after="0" w:afterAutospacing="0"/>
                        <w:rPr>
                          <w:sz w:val="14"/>
                        </w:rPr>
                      </w:pPr>
                      <w:r w:rsidRPr="006052C9">
                        <w:rPr>
                          <w:color w:val="000000" w:themeColor="text1"/>
                          <w:kern w:val="24"/>
                          <w:sz w:val="20"/>
                          <w:szCs w:val="36"/>
                          <w:lang w:val="en-US"/>
                        </w:rPr>
                        <w:t>Training Phase</w:t>
                      </w:r>
                    </w:p>
                  </w:txbxContent>
                </v:textbox>
              </v:shape>
            </w:pict>
          </mc:Fallback>
        </mc:AlternateContent>
      </w:r>
    </w:p>
    <w:p w14:paraId="7D9CD453" w14:textId="12C86781" w:rsidR="00B50896" w:rsidRDefault="006052C9" w:rsidP="006052C9">
      <w:pPr>
        <w:pStyle w:val="RPTTextBody"/>
      </w:pPr>
      <w:r w:rsidRPr="006052C9">
        <w:rPr>
          <w:noProof/>
          <w:lang w:eastAsia="en-IN" w:bidi="ar-SA"/>
        </w:rPr>
        <mc:AlternateContent>
          <mc:Choice Requires="wps">
            <w:drawing>
              <wp:anchor distT="0" distB="0" distL="114300" distR="114300" simplePos="0" relativeHeight="251663360" behindDoc="0" locked="0" layoutInCell="1" allowOverlap="1" wp14:anchorId="7506D869" wp14:editId="5909365E">
                <wp:simplePos x="0" y="0"/>
                <wp:positionH relativeFrom="column">
                  <wp:posOffset>440690</wp:posOffset>
                </wp:positionH>
                <wp:positionV relativeFrom="paragraph">
                  <wp:posOffset>2312670</wp:posOffset>
                </wp:positionV>
                <wp:extent cx="1633855" cy="368935"/>
                <wp:effectExtent l="0" t="0" r="0" b="0"/>
                <wp:wrapNone/>
                <wp:docPr id="121" name="TextBox 75"/>
                <wp:cNvGraphicFramePr/>
                <a:graphic xmlns:a="http://schemas.openxmlformats.org/drawingml/2006/main">
                  <a:graphicData uri="http://schemas.microsoft.com/office/word/2010/wordprocessingShape">
                    <wps:wsp>
                      <wps:cNvSpPr txBox="1"/>
                      <wps:spPr>
                        <a:xfrm>
                          <a:off x="0" y="0"/>
                          <a:ext cx="1633855" cy="368935"/>
                        </a:xfrm>
                        <a:prstGeom prst="rect">
                          <a:avLst/>
                        </a:prstGeom>
                        <a:noFill/>
                      </wps:spPr>
                      <wps:txbx>
                        <w:txbxContent>
                          <w:p w14:paraId="51B3F29E" w14:textId="77777777" w:rsidR="00444D4E" w:rsidRPr="006052C9" w:rsidRDefault="00444D4E" w:rsidP="006052C9">
                            <w:pPr>
                              <w:pStyle w:val="NormalWeb"/>
                              <w:spacing w:before="0" w:beforeAutospacing="0" w:after="0" w:afterAutospacing="0"/>
                              <w:rPr>
                                <w:sz w:val="14"/>
                              </w:rPr>
                            </w:pPr>
                            <w:r>
                              <w:rPr>
                                <w:color w:val="000000" w:themeColor="text1"/>
                                <w:kern w:val="24"/>
                                <w:sz w:val="20"/>
                                <w:szCs w:val="36"/>
                                <w:lang w:val="en-US"/>
                              </w:rPr>
                              <w:t>Testing</w:t>
                            </w:r>
                            <w:r w:rsidRPr="006052C9">
                              <w:rPr>
                                <w:color w:val="000000" w:themeColor="text1"/>
                                <w:kern w:val="24"/>
                                <w:sz w:val="20"/>
                                <w:szCs w:val="36"/>
                                <w:lang w:val="en-US"/>
                              </w:rPr>
                              <w:t xml:space="preserve"> Phase</w:t>
                            </w:r>
                          </w:p>
                        </w:txbxContent>
                      </wps:txbx>
                      <wps:bodyPr wrap="square" rtlCol="0">
                        <a:spAutoFit/>
                      </wps:bodyPr>
                    </wps:wsp>
                  </a:graphicData>
                </a:graphic>
              </wp:anchor>
            </w:drawing>
          </mc:Choice>
          <mc:Fallback>
            <w:pict>
              <v:shape w14:anchorId="7506D869" id="_x0000_s1041" type="#_x0000_t202" style="position:absolute;left:0;text-align:left;margin-left:34.7pt;margin-top:182.1pt;width:128.65pt;height:29.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m7mgEAABcDAAAOAAAAZHJzL2Uyb0RvYy54bWysUstuGzEMvBfoPwi61+sH7LoLr4O0QXop&#10;2gJJP0DWSl4BK1ElZe/670vJjwTtrchFD5Iazgy1uRt9L44GyUFo5GwylcIEDa0L+0b+en78sJaC&#10;kgqt6iGYRp4Mybvt+3ebIdZmDh30rUHBIIHqITaySynWVUW6M17RBKIJnLSAXiW+4r5qUQ2M7vtq&#10;Pp2uqgGwjQjaEHH04ZyU24JvrdHph7VkkugbydxSWbGsu7xW242q96hi5/SFhvoPFl65wE1vUA8q&#10;KXFA9w+UdxqBwKaJBl+BtU6booHVzKZ/qXnqVDRFC5tD8WYTvR2s/n78icK1PLv5TIqgPA/p2Yzp&#10;M4zi4zL7M0SquewpcmEaOc611zhxMMseLfq8syDBeXb6dHOXwYTOj1aLxXq5lEJzbrFaf1oU+Orl&#10;dURKXw14kQ+NRJ5eMVUdv1FiJlx6LcnNAjy6vs/xTPFMJZ/SuBuLpNWV5g7aE7MfeM6NpN8HhUYK&#10;TP0XKN8ig1G8PyQGLH0yyvnNBZzdL+0vPyWP9/W9VL385+0fAAAA//8DAFBLAwQUAAYACAAAACEA&#10;/h/P898AAAAKAQAADwAAAGRycy9kb3ducmV2LnhtbEyPy07DMBBF90j8gzVI7KjTJAQImVQVD4lF&#10;N5Swn8ZDHBHbUew26d9jVrAc3aN7z1SbxQzixJPvnUVYrxIQbFunetshNB+vN/cgfCCraHCWEc7s&#10;YVNfXlRUKjfbdz7tQydiifUlIegQxlJK32o25FduZBuzLzcZCvGcOqkmmmO5GWSaJIU01Nu4oGnk&#10;J83t9/5oEEJQ2/W5eTH+7XPZPc86aW+pQby+WraPIAIv4Q+GX/2oDnV0OrijVV4MCMVDHkmErMhT&#10;EBHI0uIOxAEhT9MMZF3J/y/UPwAAAP//AwBQSwECLQAUAAYACAAAACEAtoM4kv4AAADhAQAAEwAA&#10;AAAAAAAAAAAAAAAAAAAAW0NvbnRlbnRfVHlwZXNdLnhtbFBLAQItABQABgAIAAAAIQA4/SH/1gAA&#10;AJQBAAALAAAAAAAAAAAAAAAAAC8BAABfcmVscy8ucmVsc1BLAQItABQABgAIAAAAIQBYC9m7mgEA&#10;ABcDAAAOAAAAAAAAAAAAAAAAAC4CAABkcnMvZTJvRG9jLnhtbFBLAQItABQABgAIAAAAIQD+H8/z&#10;3wAAAAoBAAAPAAAAAAAAAAAAAAAAAPQDAABkcnMvZG93bnJldi54bWxQSwUGAAAAAAQABADzAAAA&#10;AAUAAAAA&#10;" filled="f" stroked="f">
                <v:textbox style="mso-fit-shape-to-text:t">
                  <w:txbxContent>
                    <w:p w14:paraId="51B3F29E" w14:textId="77777777" w:rsidR="00444D4E" w:rsidRPr="006052C9" w:rsidRDefault="00444D4E" w:rsidP="006052C9">
                      <w:pPr>
                        <w:pStyle w:val="NormalWeb"/>
                        <w:spacing w:before="0" w:beforeAutospacing="0" w:after="0" w:afterAutospacing="0"/>
                        <w:rPr>
                          <w:sz w:val="14"/>
                        </w:rPr>
                      </w:pPr>
                      <w:r>
                        <w:rPr>
                          <w:color w:val="000000" w:themeColor="text1"/>
                          <w:kern w:val="24"/>
                          <w:sz w:val="20"/>
                          <w:szCs w:val="36"/>
                          <w:lang w:val="en-US"/>
                        </w:rPr>
                        <w:t>Testing</w:t>
                      </w:r>
                      <w:r w:rsidRPr="006052C9">
                        <w:rPr>
                          <w:color w:val="000000" w:themeColor="text1"/>
                          <w:kern w:val="24"/>
                          <w:sz w:val="20"/>
                          <w:szCs w:val="36"/>
                          <w:lang w:val="en-US"/>
                        </w:rPr>
                        <w:t xml:space="preserve"> Phase</w:t>
                      </w:r>
                    </w:p>
                  </w:txbxContent>
                </v:textbox>
              </v:shape>
            </w:pict>
          </mc:Fallback>
        </mc:AlternateContent>
      </w:r>
      <w:r w:rsidR="003568E2">
        <w:rPr>
          <w:noProof/>
          <w:lang w:eastAsia="en-IN" w:bidi="ar-SA"/>
        </w:rPr>
        <mc:AlternateContent>
          <mc:Choice Requires="wpc">
            <w:drawing>
              <wp:inline distT="0" distB="0" distL="0" distR="0" wp14:anchorId="351A9385" wp14:editId="14C5E690">
                <wp:extent cx="6092456" cy="2656205"/>
                <wp:effectExtent l="0" t="0" r="2286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9" name="Rectangle 89"/>
                        <wps:cNvSpPr/>
                        <wps:spPr>
                          <a:xfrm>
                            <a:off x="114971" y="199523"/>
                            <a:ext cx="804545" cy="5746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A6CCA4" w14:textId="46521C09" w:rsidR="00444D4E" w:rsidRDefault="00444D4E" w:rsidP="003568E2">
                              <w:pPr>
                                <w:jc w:val="center"/>
                              </w:pPr>
                              <w:r>
                                <w:t xml:space="preserve">CT Scan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114995" y="1332774"/>
                            <a:ext cx="804545" cy="5746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63AC5F" w14:textId="77777777" w:rsidR="00444D4E" w:rsidRDefault="00444D4E" w:rsidP="003568E2">
                              <w:pPr>
                                <w:pStyle w:val="NormalWeb"/>
                                <w:spacing w:before="0" w:beforeAutospacing="0" w:after="0" w:afterAutospacing="0" w:line="360" w:lineRule="auto"/>
                                <w:jc w:val="center"/>
                              </w:pPr>
                              <w:r>
                                <w:rPr>
                                  <w:rFonts w:eastAsia="Calibri" w:cs="Mangal"/>
                                </w:rPr>
                                <w:t xml:space="preserve">CT Scan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149494" y="199523"/>
                            <a:ext cx="1034415" cy="5746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7A0815" w14:textId="5763444B" w:rsidR="00444D4E" w:rsidRDefault="00444D4E" w:rsidP="003568E2">
                              <w:pPr>
                                <w:pStyle w:val="NormalWeb"/>
                                <w:spacing w:before="0" w:beforeAutospacing="0" w:after="0" w:afterAutospacing="0" w:line="360" w:lineRule="auto"/>
                              </w:pPr>
                              <w:r>
                                <w:rPr>
                                  <w:rFonts w:eastAsia="Calibri" w:cs="Mangal"/>
                                </w:rPr>
                                <w:t xml:space="preserve">Segmentation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2470801" y="202019"/>
                            <a:ext cx="919731" cy="57217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F5C04D" w14:textId="2DB8C487" w:rsidR="00444D4E" w:rsidRDefault="00444D4E" w:rsidP="003568E2">
                              <w:pPr>
                                <w:pStyle w:val="NormalWeb"/>
                                <w:spacing w:before="0" w:beforeAutospacing="0" w:after="0" w:afterAutospacing="0" w:line="360" w:lineRule="auto"/>
                              </w:pPr>
                              <w:r>
                                <w:rPr>
                                  <w:rFonts w:eastAsia="Calibri" w:cs="Mangal"/>
                                </w:rPr>
                                <w:t xml:space="preserve">Feature Extraction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2611640" y="1332392"/>
                            <a:ext cx="836051" cy="5746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86A9F5" w14:textId="6502ACE7" w:rsidR="00444D4E" w:rsidRDefault="00444D4E" w:rsidP="003568E2">
                              <w:pPr>
                                <w:pStyle w:val="NormalWeb"/>
                                <w:spacing w:before="0" w:beforeAutospacing="0" w:after="0" w:afterAutospacing="0" w:line="360" w:lineRule="auto"/>
                              </w:pPr>
                              <w:r>
                                <w:rPr>
                                  <w:rFonts w:eastAsia="Calibri" w:cs="Mangal"/>
                                </w:rPr>
                                <w:t>Feature Extraction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204231" y="1332774"/>
                            <a:ext cx="1034415" cy="5746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2185CD" w14:textId="77777777" w:rsidR="00444D4E" w:rsidRDefault="00444D4E" w:rsidP="00E93B24">
                              <w:pPr>
                                <w:pStyle w:val="NormalWeb"/>
                                <w:spacing w:before="0" w:beforeAutospacing="0" w:after="0" w:afterAutospacing="0" w:line="360" w:lineRule="auto"/>
                              </w:pPr>
                              <w:r>
                                <w:rPr>
                                  <w:rFonts w:eastAsia="Calibri" w:cs="Mangal"/>
                                </w:rPr>
                                <w:t xml:space="preserve">Segmentation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3907802" y="199523"/>
                            <a:ext cx="804533" cy="5746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DB1562" w14:textId="2B7F7CD8" w:rsidR="00444D4E" w:rsidRDefault="00444D4E" w:rsidP="00E93B24">
                              <w:pPr>
                                <w:pStyle w:val="NormalWeb"/>
                                <w:spacing w:before="0" w:beforeAutospacing="0" w:after="0" w:afterAutospacing="0" w:line="360" w:lineRule="auto"/>
                              </w:pPr>
                              <w:r>
                                <w:rPr>
                                  <w:rFonts w:eastAsia="Calibri" w:cs="Mangal"/>
                                </w:rPr>
                                <w:t xml:space="preserve">Classifier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3965732" y="1220724"/>
                            <a:ext cx="804545" cy="32870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09DC8B" w14:textId="1B570920" w:rsidR="00444D4E" w:rsidRDefault="00444D4E" w:rsidP="00E93B24">
                              <w:pPr>
                                <w:pStyle w:val="NormalWeb"/>
                                <w:spacing w:before="0" w:beforeAutospacing="0" w:after="0" w:afterAutospacing="0" w:line="360" w:lineRule="auto"/>
                                <w:jc w:val="center"/>
                              </w:pPr>
                              <w:r>
                                <w:rPr>
                                  <w:rFonts w:eastAsia="Calibri" w:cs="Mangal"/>
                                </w:rPr>
                                <w:t xml:space="preserve">Learning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5172099" y="278041"/>
                            <a:ext cx="920357" cy="5746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AA6645" w14:textId="0C1C29DB" w:rsidR="00444D4E" w:rsidRDefault="00444D4E" w:rsidP="00E93B24">
                              <w:pPr>
                                <w:pStyle w:val="NormalWeb"/>
                                <w:spacing w:before="0" w:beforeAutospacing="0" w:after="0" w:afterAutospacing="0" w:line="360" w:lineRule="auto"/>
                              </w:pPr>
                              <w:r>
                                <w:t>Tumorous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5171561" y="1619730"/>
                            <a:ext cx="919627" cy="5746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F1E79" w14:textId="2149A0AA" w:rsidR="00444D4E" w:rsidRDefault="00444D4E" w:rsidP="00E93B24">
                              <w:pPr>
                                <w:pStyle w:val="NormalWeb"/>
                                <w:spacing w:before="0" w:beforeAutospacing="0" w:after="0" w:afterAutospacing="0" w:line="360" w:lineRule="auto"/>
                              </w:pPr>
                              <w:r>
                                <w:rPr>
                                  <w:rFonts w:eastAsia="Times New Roman"/>
                                </w:rPr>
                                <w:t>Non-Tumorous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Straight Arrow Connector 101"/>
                        <wps:cNvCnPr>
                          <a:stCxn id="89" idx="3"/>
                          <a:endCxn id="92" idx="1"/>
                        </wps:cNvCnPr>
                        <wps:spPr>
                          <a:xfrm>
                            <a:off x="919516" y="486861"/>
                            <a:ext cx="229978" cy="0"/>
                          </a:xfrm>
                          <a:prstGeom prst="straightConnector1">
                            <a:avLst/>
                          </a:prstGeom>
                          <a:ln w="6350">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04" name="Straight Arrow Connector 104"/>
                        <wps:cNvCnPr>
                          <a:stCxn id="90" idx="3"/>
                          <a:endCxn id="96" idx="1"/>
                        </wps:cNvCnPr>
                        <wps:spPr>
                          <a:xfrm>
                            <a:off x="919540" y="1620112"/>
                            <a:ext cx="284691" cy="0"/>
                          </a:xfrm>
                          <a:prstGeom prst="straightConnector1">
                            <a:avLst/>
                          </a:prstGeom>
                          <a:ln w="6350">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06" name="Straight Arrow Connector 106"/>
                        <wps:cNvCnPr>
                          <a:stCxn id="92" idx="3"/>
                          <a:endCxn id="94" idx="1"/>
                        </wps:cNvCnPr>
                        <wps:spPr>
                          <a:xfrm>
                            <a:off x="2183909" y="486861"/>
                            <a:ext cx="286892" cy="1248"/>
                          </a:xfrm>
                          <a:prstGeom prst="straightConnector1">
                            <a:avLst/>
                          </a:prstGeom>
                          <a:ln w="317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07" name="Straight Arrow Connector 107"/>
                        <wps:cNvCnPr>
                          <a:stCxn id="96" idx="3"/>
                        </wps:cNvCnPr>
                        <wps:spPr>
                          <a:xfrm>
                            <a:off x="2238646" y="1620112"/>
                            <a:ext cx="372722" cy="0"/>
                          </a:xfrm>
                          <a:prstGeom prst="straightConnector1">
                            <a:avLst/>
                          </a:prstGeom>
                          <a:ln w="317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08" name="Straight Arrow Connector 108"/>
                        <wps:cNvCnPr>
                          <a:stCxn id="94" idx="3"/>
                          <a:endCxn id="97" idx="1"/>
                        </wps:cNvCnPr>
                        <wps:spPr>
                          <a:xfrm flipV="1">
                            <a:off x="3390532" y="486861"/>
                            <a:ext cx="517270" cy="1248"/>
                          </a:xfrm>
                          <a:prstGeom prst="straightConnector1">
                            <a:avLst/>
                          </a:prstGeom>
                          <a:ln w="317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11" name="Elbow Connector 111"/>
                        <wps:cNvCnPr>
                          <a:stCxn id="95" idx="3"/>
                          <a:endCxn id="98" idx="1"/>
                        </wps:cNvCnPr>
                        <wps:spPr>
                          <a:xfrm flipV="1">
                            <a:off x="3447691" y="1385077"/>
                            <a:ext cx="518041" cy="234653"/>
                          </a:xfrm>
                          <a:prstGeom prst="bentConnector3">
                            <a:avLst>
                              <a:gd name="adj1" fmla="val 50000"/>
                            </a:avLst>
                          </a:prstGeom>
                          <a:ln w="317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14" name="Straight Arrow Connector 114"/>
                        <wps:cNvCnPr>
                          <a:endCxn id="98" idx="0"/>
                        </wps:cNvCnPr>
                        <wps:spPr>
                          <a:xfrm>
                            <a:off x="4367530" y="774198"/>
                            <a:ext cx="475" cy="446526"/>
                          </a:xfrm>
                          <a:prstGeom prst="straightConnector1">
                            <a:avLst/>
                          </a:prstGeom>
                          <a:ln w="317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15" name="Straight Arrow Connector 115"/>
                        <wps:cNvCnPr>
                          <a:stCxn id="98" idx="3"/>
                        </wps:cNvCnPr>
                        <wps:spPr>
                          <a:xfrm flipV="1">
                            <a:off x="4770277" y="486861"/>
                            <a:ext cx="401284" cy="898216"/>
                          </a:xfrm>
                          <a:prstGeom prst="straightConnector1">
                            <a:avLst/>
                          </a:prstGeom>
                          <a:ln w="317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16" name="Straight Arrow Connector 116"/>
                        <wps:cNvCnPr>
                          <a:stCxn id="98" idx="3"/>
                          <a:endCxn id="100" idx="1"/>
                        </wps:cNvCnPr>
                        <wps:spPr>
                          <a:xfrm>
                            <a:off x="4770277" y="1385077"/>
                            <a:ext cx="401284" cy="521991"/>
                          </a:xfrm>
                          <a:prstGeom prst="straightConnector1">
                            <a:avLst/>
                          </a:prstGeom>
                          <a:ln w="3175">
                            <a:solidFill>
                              <a:schemeClr val="tx1"/>
                            </a:solidFill>
                            <a:tailEnd type="arrow"/>
                          </a:ln>
                        </wps:spPr>
                        <wps:style>
                          <a:lnRef idx="3">
                            <a:schemeClr val="accent1"/>
                          </a:lnRef>
                          <a:fillRef idx="0">
                            <a:schemeClr val="accent1"/>
                          </a:fillRef>
                          <a:effectRef idx="2">
                            <a:schemeClr val="accent1"/>
                          </a:effectRef>
                          <a:fontRef idx="minor">
                            <a:schemeClr val="tx1"/>
                          </a:fontRef>
                        </wps:style>
                        <wps:bodyPr/>
                      </wps:wsp>
                      <wps:wsp>
                        <wps:cNvPr id="117" name="Rectangle 117"/>
                        <wps:cNvSpPr/>
                        <wps:spPr>
                          <a:xfrm>
                            <a:off x="0" y="38063"/>
                            <a:ext cx="4942205" cy="966005"/>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tangle 120"/>
                        <wps:cNvSpPr/>
                        <wps:spPr>
                          <a:xfrm>
                            <a:off x="19" y="1220724"/>
                            <a:ext cx="3562966" cy="965835"/>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c:wpc>
                  </a:graphicData>
                </a:graphic>
              </wp:inline>
            </w:drawing>
          </mc:Choice>
          <mc:Fallback>
            <w:pict>
              <v:group w14:anchorId="351A9385" id="Canvas 45" o:spid="_x0000_s1042" editas="canvas" style="width:479.7pt;height:209.15pt;mso-position-horizontal-relative:char;mso-position-vertical-relative:line" coordsize="60921,2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vs5gcAAJRHAAAOAAAAZHJzL2Uyb0RvYy54bWzsXFtzmzgUft+Z/Q8M71sjcffU6WSSZmdn&#10;Om2n6W6fZQwxuxixoMTO/vo9ukISsEl6c1r6kIIlBEjnO+c7F/Hy1W5TWDdp3eS0XNjohWNbaZnQ&#10;VV5eLew/P178FtlWw0i5IgUt04V9mzb2q5Nff3m5reYppmtarNLagkHKZr6tFvaasWo+mzXJOt2Q&#10;5gWt0hIaM1pvCIPT+mq2qskWRt8UM+w4wWxL61VV0yRtGvj1XDbaJ2L8LEsT9i7LmpRZxcKGZ2Pi&#10;by3+Lvnf2clLMr+qSbXOE/UY5AlPsSF5CTc1Q50TRqzrOn8w1CZPatrQjL1I6GZGsyxPUvEO8DbI&#10;ufc2Z6S8IY14mQRmRz8gHH3BcZdXMAcw5HwLi5GKY1iKpjKL0nzezS7XpErFOzTz5O3N+9rKVws7&#10;im2rJBuQiA+wRqS8KlILflO3h36X1ftanTVwyOd2l9Ub/j/MmrUDYUNeHCLbuoXDOPaxKxcz3TEr&#10;gebI8XzPt60E2v3QC0Kft8/aYaq6Yb+ndGPxg4Vdw3OIJSQ3bxomu+ou/K5FaW0XNtzHF70aWuSr&#10;i7woeJsQ1/SsqK0bAoLGdkjdq9ML7lyU8ADbqpnLNxJH7LZI5fAf0gymBp4cyxtwCLRjkiRJSxao&#10;cYsSevPLMngCcyHqu7Bg+mFUX35ZKqBhLnT6Lrx7R3OFuCstmbl4k5e07htg9Y+5s+yv316+M399&#10;tlvuhDyE/MX4L0u6ugUZqamEalMlFzmszxvSsPekBmwCikHfsHfwJysoLAlVR7a1pvV/fb/z/iDE&#10;0GpbW8D6wm7+vSZ1alvFHyWId4w8jysHceL5IYaTutuy7LaU15szCqsMogdPJw55f1bow6ymm0+g&#10;lk75XaGJlAnce2EnrNYnZ0zqIFBsSXp6KrqBQqgIe1NecnjLpeTy93H3idSVElIG0v2WakiR+T1Z&#10;lX35CpX09JrRLBeC3M6rWgGAt5ztr47zGN7/Ps7hN7XYo3EeA5A5zl0Xh6HHLwcZnoB+R0M8D6BH&#10;eu3HAn0CLleI3x64uAe4WC/eaOB6sTdooZHjeh6aTLT9PJBr2NmE3A49PEKTC4h7YHKFzeQ8YBRy&#10;sRc6kSO5NXbAMxFr35rcGMWhC82SW2MUivaJWwtKbpiyZPPfn1sjw7cm5B43csEWPkCucFvHIzdA&#10;KODOjGLLbixsdgvdyA0c30B3couNC32UbjESHnTrvx32iye6/H3octADXRGtGQ1dhB0Pc6s65OhO&#10;fFnF154HX0bGW5rM7nGb3bAHuyYgOYowu7ETRg64zBy7A8Fo19WEebK6R251RSphsrrHH12G7OID&#10;wmwijCORG/ihq5CLsRPiPeFlF0eho3MwOh2lk0RTHgmSHZxF38uGfdM8EjKBjsnoHrfR7UkAxybE&#10;OAq6PoJMHVzDjS4G8+sJZ6l1dWPsuD7Y9ikDbPKwMlt8nK6uCXRMyD1q5CKnJ6fLf3xMUhewi/xA&#10;ObsBDyerWhyd1YUQc4An8D6T3BAyoY4JvEcOXsCcpMyXrCb51ZpZp3VNt9YZLUsogaK1hSDz02L5&#10;rJTVVw0725WmdksUKumKq3KlmyDaLLMe0uKo2Jccgp8MlHIB2H0QIW7IvSiIQC/cqfDAOI5DoPrc&#10;kAs1MZxpatRLmbeRhTT3PBle9sWNoKzpClxfEdfH1nSROSN58bpcWey2glo2wmeSP/v4Yi93mDJr&#10;q91f7LWHa+sLhwu+9pSY6YtNGotPVDaq4Kute1P9HxZ8SfXAZ4iLw7erQ0KOyYrukXvjPAD/fCj3&#10;vJZpSO5BeEWTnL3HyL1O1gSQZpUhw5bB4sgLYpWsmQRflUdOgl+v+qqFdVWgEj5VaIsgXnFY4Rvz&#10;3S/4Wqv3KHyA1RMEH6MIQqbSdevV+GAFuC3hGh9hT4R0vqzSdxEUBItoxaT0S1Mi/KMpfRPZ36P0&#10;u5H+HqWvNbuQfWG1DEb2MBqM3SjwJKVBfardDXGIlYR/BdU+ibcsxZfBxx+V05jw9x7x7obDe8Rb&#10;6+8e1Q7gGavarazIq7902braoOGCivdVaL1PyfP4XQicalLyd7dxTATnUQQHamQUwXldLO86sm35&#10;jNHZkJ4wjizfVTBE6AFanyf8nhcK7s4ZjBv5TijsTMvtfSQi1kL6sesFvjQwg/uTlrD9x3i10msU&#10;Xi3nMFcrNQNk9TfMRrYpYKMMbEWyfAf+KYdU9QYapTNWrQs8mYufwFxAbuygJ9DmzzqISTsBHo0L&#10;KVVjHV3Phf13EOLlER7YwINiYZVaMHhAxgUSPAACPpBhbZ4Q45kE/GcQcFM/O8yHYL/JvtgmCGbH&#10;JOyn+72kxwtDB/aoDcYyPQdBVEcKexRHWEbOJ9+WR3aFO9637VXz9ymgaTZQQ5n3CG1+IK5zR9hB&#10;G7d6XiT5xhIgvm6K83fFv5f2dOXfx1Arp9d2oJxmUvbA+/QcTfLfkX8T22m/IIBQN5hz+BMCkpC4&#10;kRNo91ftKYZti1ALpjhJHAQOHMu0zoCYHvp6QEkvoPYChpBfAZAc/Jw0a2mWm9vmnLLHZY725nCE&#10;Kl2TVSrH7/oBpjxLpalGf0ngbixlWBZHKPInxBk7Rd9DXxPQued2K3536/13SDphELD79YlQ5t9h&#10;IIdlFPbeiarivtpE1w8wSKdkE3HgR+4kpvaPJKZAQMWXXwRU1Wdq+Ldluucil9p+TOfkfwAAAP//&#10;AwBQSwMEFAAGAAgAAAAhAKJMtm7cAAAABQEAAA8AAABkcnMvZG93bnJldi54bWxMj8FOhDAQhu8m&#10;vkMzJt7cgqICS9kYzRoTD2ZXH6DQWWClU0ILi2/v6EUvk0z+P998U2wW24sZR985UhCvIhBItTMd&#10;NQo+3rdXKQgfNBndO0IFX+hhU56fFTo37kQ7nPehEQwhn2sFbQhDLqWvW7Tar9yAxNnBjVYHXsdG&#10;mlGfGG57eR1Fd9LqjvhCqwd8bLH+3E9WQZIcjy/PcxU/dfE0btO3Ktu93it1ebE8rEEEXMJfGX70&#10;WR1KdqrcRMaLXgE/En4nZ9ltloCoGBynNyDLQv63L78BAAD//wMAUEsBAi0AFAAGAAgAAAAhALaD&#10;OJL+AAAA4QEAABMAAAAAAAAAAAAAAAAAAAAAAFtDb250ZW50X1R5cGVzXS54bWxQSwECLQAUAAYA&#10;CAAAACEAOP0h/9YAAACUAQAACwAAAAAAAAAAAAAAAAAvAQAAX3JlbHMvLnJlbHNQSwECLQAUAAYA&#10;CAAAACEAOuhr7OYHAACURwAADgAAAAAAAAAAAAAAAAAuAgAAZHJzL2Uyb0RvYy54bWxQSwECLQAU&#10;AAYACAAAACEAoky2btwAAAAFAQAADwAAAAAAAAAAAAAAAABACgAAZHJzL2Rvd25yZXYueG1sUEsF&#10;BgAAAAAEAAQA8wAAAEkLAAAAAA==&#10;">
                <v:shape id="_x0000_s1043" type="#_x0000_t75" style="position:absolute;width:60921;height:26562;visibility:visible;mso-wrap-style:square">
                  <v:fill o:detectmouseclick="t"/>
                  <v:path o:connecttype="none"/>
                </v:shape>
                <v:rect id="Rectangle 89" o:spid="_x0000_s1044" style="position:absolute;left:1149;top:1995;width:8046;height:5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zp8QA&#10;AADbAAAADwAAAGRycy9kb3ducmV2LnhtbESPT2sCMRTE74LfITyhNzerB1m3RpGi0FPLquD1dfP2&#10;T928LEmq2376RhA8DjPzG2a1GUwnruR8a1nBLElBEJdWt1wrOB330wyED8gaO8uk4Jc8bNbj0Qpz&#10;bW9c0PUQahEh7HNU0ITQ51L6siGDPrE9cfQq6wyGKF0ttcNbhJtOztN0IQ22HBca7OmtofJy+DEK&#10;dt/z6ut4Jl24j+2u+Ftkl88qU+plMmxfQQQawjP8aL9rBdkS7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kc6fEAAAA2wAAAA8AAAAAAAAAAAAAAAAAmAIAAGRycy9k&#10;b3ducmV2LnhtbFBLBQYAAAAABAAEAPUAAACJAwAAAAA=&#10;" fillcolor="white [3201]" strokecolor="black [3213]">
                  <v:textbox>
                    <w:txbxContent>
                      <w:p w14:paraId="67A6CCA4" w14:textId="46521C09" w:rsidR="00444D4E" w:rsidRDefault="00444D4E" w:rsidP="003568E2">
                        <w:pPr>
                          <w:jc w:val="center"/>
                        </w:pPr>
                        <w:r>
                          <w:t xml:space="preserve">CT Scan </w:t>
                        </w:r>
                      </w:p>
                    </w:txbxContent>
                  </v:textbox>
                </v:rect>
                <v:rect id="Rectangle 90" o:spid="_x0000_s1045" style="position:absolute;left:1149;top:13327;width:8046;height:5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M58AA&#10;AADbAAAADwAAAGRycy9kb3ducmV2LnhtbERPy4rCMBTdC/MP4Q6401QXUjtGEXHAlVIVZnunuX2M&#10;zU1JMlr9erMQXB7Oe7HqTSuu5HxjWcFknIAgLqxuuFJwPn2PUhA+IGtsLZOCO3lYLT8GC8y0vXFO&#10;12OoRAxhn6GCOoQuk9IXNRn0Y9sRR660zmCI0FVSO7zFcNPKaZLMpMGGY0ONHW1qKi7Hf6Ng+zct&#10;f08/pHO3X2/zxyy9HMpUqeFnv/4CEagPb/HLvdMK5n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dM58AAAADbAAAADwAAAAAAAAAAAAAAAACYAgAAZHJzL2Rvd25y&#10;ZXYueG1sUEsFBgAAAAAEAAQA9QAAAIUDAAAAAA==&#10;" fillcolor="white [3201]" strokecolor="black [3213]">
                  <v:textbox>
                    <w:txbxContent>
                      <w:p w14:paraId="5C63AC5F" w14:textId="77777777" w:rsidR="00444D4E" w:rsidRDefault="00444D4E" w:rsidP="003568E2">
                        <w:pPr>
                          <w:pStyle w:val="NormalWeb"/>
                          <w:spacing w:before="0" w:beforeAutospacing="0" w:after="0" w:afterAutospacing="0" w:line="360" w:lineRule="auto"/>
                          <w:jc w:val="center"/>
                        </w:pPr>
                        <w:r>
                          <w:rPr>
                            <w:rFonts w:eastAsia="Calibri" w:cs="Mangal"/>
                          </w:rPr>
                          <w:t xml:space="preserve">CT Scan </w:t>
                        </w:r>
                      </w:p>
                    </w:txbxContent>
                  </v:textbox>
                </v:rect>
                <v:rect id="Rectangle 92" o:spid="_x0000_s1046" style="position:absolute;left:11494;top:1995;width:10345;height:5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3C8QA&#10;AADbAAAADwAAAGRycy9kb3ducmV2LnhtbESPT2sCMRTE7wW/Q3iCt5p1D7KuRpGi0JNltdDrc/P2&#10;T928LEmqWz+9KRQ8DjPzG2a1GUwnruR8a1nBbJqAIC6tbrlW8Hnav2YgfEDW2FkmBb/kYbMevaww&#10;1/bGBV2PoRYRwj5HBU0IfS6lLxsy6Ke2J45eZZ3BEKWrpXZ4i3DTyTRJ5tJgy3GhwZ7eGiovxx+j&#10;YPedVufTF+nCHba74j7PLh9VptRkPGyXIAIN4Rn+b79rBYsU/r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dwvEAAAA2wAAAA8AAAAAAAAAAAAAAAAAmAIAAGRycy9k&#10;b3ducmV2LnhtbFBLBQYAAAAABAAEAPUAAACJAwAAAAA=&#10;" fillcolor="white [3201]" strokecolor="black [3213]">
                  <v:textbox>
                    <w:txbxContent>
                      <w:p w14:paraId="357A0815" w14:textId="5763444B" w:rsidR="00444D4E" w:rsidRDefault="00444D4E" w:rsidP="003568E2">
                        <w:pPr>
                          <w:pStyle w:val="NormalWeb"/>
                          <w:spacing w:before="0" w:beforeAutospacing="0" w:after="0" w:afterAutospacing="0" w:line="360" w:lineRule="auto"/>
                        </w:pPr>
                        <w:r>
                          <w:rPr>
                            <w:rFonts w:eastAsia="Calibri" w:cs="Mangal"/>
                          </w:rPr>
                          <w:t xml:space="preserve">Segmentation </w:t>
                        </w:r>
                      </w:p>
                    </w:txbxContent>
                  </v:textbox>
                </v:rect>
                <v:rect id="Rectangle 94" o:spid="_x0000_s1047" style="position:absolute;left:24708;top:2020;width:9197;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K5MUA&#10;AADbAAAADwAAAGRycy9kb3ducmV2LnhtbESPT2vCQBTE7wW/w/IK3uqmIpKmboKIBU+WaKHX1+zL&#10;n5p9G3a3Gv303ULB4zAzv2FWxWh6cSbnO8sKnmcJCOLK6o4bBR/Ht6cUhA/IGnvLpOBKHop88rDC&#10;TNsLl3Q+hEZECPsMFbQhDJmUvmrJoJ/ZgTh6tXUGQ5SukdrhJcJNL+dJspQGO44LLQ60aak6HX6M&#10;gu33vP46fpIu3X69LW/L9PRep0pNH8f1K4hAY7iH/9s7reBlA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rkxQAAANsAAAAPAAAAAAAAAAAAAAAAAJgCAABkcnMv&#10;ZG93bnJldi54bWxQSwUGAAAAAAQABAD1AAAAigMAAAAA&#10;" fillcolor="white [3201]" strokecolor="black [3213]">
                  <v:textbox>
                    <w:txbxContent>
                      <w:p w14:paraId="03F5C04D" w14:textId="2DB8C487" w:rsidR="00444D4E" w:rsidRDefault="00444D4E" w:rsidP="003568E2">
                        <w:pPr>
                          <w:pStyle w:val="NormalWeb"/>
                          <w:spacing w:before="0" w:beforeAutospacing="0" w:after="0" w:afterAutospacing="0" w:line="360" w:lineRule="auto"/>
                        </w:pPr>
                        <w:r>
                          <w:rPr>
                            <w:rFonts w:eastAsia="Calibri" w:cs="Mangal"/>
                          </w:rPr>
                          <w:t xml:space="preserve">Feature Extraction </w:t>
                        </w:r>
                      </w:p>
                    </w:txbxContent>
                  </v:textbox>
                </v:rect>
                <v:rect id="Rectangle 95" o:spid="_x0000_s1048" style="position:absolute;left:26116;top:13323;width:8360;height:5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vf8UA&#10;AADbAAAADwAAAGRycy9kb3ducmV2LnhtbESPT2vCQBTE7wW/w/IK3uqmgpKmboKIBU+WaKHX1+zL&#10;n5p9G3a3Gv303ULB4zAzv2FWxWh6cSbnO8sKnmcJCOLK6o4bBR/Ht6cUhA/IGnvLpOBKHop88rDC&#10;TNsLl3Q+hEZECPsMFbQhDJmUvmrJoJ/ZgTh6tXUGQ5SukdrhJcJNL+dJspQGO44LLQ60aak6HX6M&#10;gu33vP46fpIu3X69LW/L9PRep0pNH8f1K4hAY7iH/9s7reBlA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O9/xQAAANsAAAAPAAAAAAAAAAAAAAAAAJgCAABkcnMv&#10;ZG93bnJldi54bWxQSwUGAAAAAAQABAD1AAAAigMAAAAA&#10;" fillcolor="white [3201]" strokecolor="black [3213]">
                  <v:textbox>
                    <w:txbxContent>
                      <w:p w14:paraId="0C86A9F5" w14:textId="6502ACE7" w:rsidR="00444D4E" w:rsidRDefault="00444D4E" w:rsidP="003568E2">
                        <w:pPr>
                          <w:pStyle w:val="NormalWeb"/>
                          <w:spacing w:before="0" w:beforeAutospacing="0" w:after="0" w:afterAutospacing="0" w:line="360" w:lineRule="auto"/>
                        </w:pPr>
                        <w:r>
                          <w:rPr>
                            <w:rFonts w:eastAsia="Calibri" w:cs="Mangal"/>
                          </w:rPr>
                          <w:t>Feature Extraction</w:t>
                        </w:r>
                      </w:p>
                    </w:txbxContent>
                  </v:textbox>
                </v:rect>
                <v:rect id="Rectangle 96" o:spid="_x0000_s1049" style="position:absolute;left:12042;top:13327;width:10344;height:5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xCMQA&#10;AADbAAAADwAAAGRycy9kb3ducmV2LnhtbESPT2sCMRTE74LfITzBm2b1sGy3RpGi0JOyWuj1dfP2&#10;T928LEmqaz99Iwg9DjPzG2a1GUwnruR8a1nBYp6AIC6tbrlW8HHezzIQPiBr7CyTgjt52KzHoxXm&#10;2t64oOsp1CJC2OeooAmhz6X0ZUMG/dz2xNGrrDMYonS11A5vEW46uUySVBpsOS402NNbQ+Xl9GMU&#10;7L6X1df5k3ThDttd8Ztml2OVKTWdDNtXEIGG8B9+tt+1gpcUH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cQjEAAAA2wAAAA8AAAAAAAAAAAAAAAAAmAIAAGRycy9k&#10;b3ducmV2LnhtbFBLBQYAAAAABAAEAPUAAACJAwAAAAA=&#10;" fillcolor="white [3201]" strokecolor="black [3213]">
                  <v:textbox>
                    <w:txbxContent>
                      <w:p w14:paraId="192185CD" w14:textId="77777777" w:rsidR="00444D4E" w:rsidRDefault="00444D4E" w:rsidP="00E93B24">
                        <w:pPr>
                          <w:pStyle w:val="NormalWeb"/>
                          <w:spacing w:before="0" w:beforeAutospacing="0" w:after="0" w:afterAutospacing="0" w:line="360" w:lineRule="auto"/>
                        </w:pPr>
                        <w:r>
                          <w:rPr>
                            <w:rFonts w:eastAsia="Calibri" w:cs="Mangal"/>
                          </w:rPr>
                          <w:t xml:space="preserve">Segmentation </w:t>
                        </w:r>
                      </w:p>
                    </w:txbxContent>
                  </v:textbox>
                </v:rect>
                <v:rect id="Rectangle 97" o:spid="_x0000_s1050" style="position:absolute;left:39078;top:1995;width:8045;height:5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Uk8QA&#10;AADbAAAADwAAAGRycy9kb3ducmV2LnhtbESPT2sCMRTE7wW/Q3iCt5rVg65bo4hY8GRZFXp93bz9&#10;UzcvS5Lq2k9vCgWPw8z8hlmue9OKKznfWFYwGScgiAurG64UnE/vrykIH5A1tpZJwZ08rFeDlyVm&#10;2t44p+sxVCJC2GeooA6hy6T0RU0G/dh2xNErrTMYonSV1A5vEW5aOU2SmTTYcFyosaNtTcXl+GMU&#10;7L6n5dfpk3TuDptd/jtLLx9lqtRo2G/eQATqwzP8395rBYs5/H2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1JPEAAAA2wAAAA8AAAAAAAAAAAAAAAAAmAIAAGRycy9k&#10;b3ducmV2LnhtbFBLBQYAAAAABAAEAPUAAACJAwAAAAA=&#10;" fillcolor="white [3201]" strokecolor="black [3213]">
                  <v:textbox>
                    <w:txbxContent>
                      <w:p w14:paraId="1ADB1562" w14:textId="2B7F7CD8" w:rsidR="00444D4E" w:rsidRDefault="00444D4E" w:rsidP="00E93B24">
                        <w:pPr>
                          <w:pStyle w:val="NormalWeb"/>
                          <w:spacing w:before="0" w:beforeAutospacing="0" w:after="0" w:afterAutospacing="0" w:line="360" w:lineRule="auto"/>
                        </w:pPr>
                        <w:r>
                          <w:rPr>
                            <w:rFonts w:eastAsia="Calibri" w:cs="Mangal"/>
                          </w:rPr>
                          <w:t xml:space="preserve">Classifier </w:t>
                        </w:r>
                      </w:p>
                    </w:txbxContent>
                  </v:textbox>
                </v:rect>
                <v:rect id="Rectangle 98" o:spid="_x0000_s1051" style="position:absolute;left:39657;top:12207;width:8045;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A4cAA&#10;AADbAAAADwAAAGRycy9kb3ducmV2LnhtbERPy4rCMBTdC/MP4Q6401QXUjtGEXHAlVIVZnunuX2M&#10;zU1JMlr9erMQXB7Oe7HqTSuu5HxjWcFknIAgLqxuuFJwPn2PUhA+IGtsLZOCO3lYLT8GC8y0vXFO&#10;12OoRAxhn6GCOoQuk9IXNRn0Y9sRR660zmCI0FVSO7zFcNPKaZLMpMGGY0ONHW1qKi7Hf6Ng+zct&#10;f08/pHO3X2/zxyy9HMpUqeFnv/4CEagPb/HLvdMK5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FA4cAAAADbAAAADwAAAAAAAAAAAAAAAACYAgAAZHJzL2Rvd25y&#10;ZXYueG1sUEsFBgAAAAAEAAQA9QAAAIUDAAAAAA==&#10;" fillcolor="white [3201]" strokecolor="black [3213]">
                  <v:textbox>
                    <w:txbxContent>
                      <w:p w14:paraId="0A09DC8B" w14:textId="1B570920" w:rsidR="00444D4E" w:rsidRDefault="00444D4E" w:rsidP="00E93B24">
                        <w:pPr>
                          <w:pStyle w:val="NormalWeb"/>
                          <w:spacing w:before="0" w:beforeAutospacing="0" w:after="0" w:afterAutospacing="0" w:line="360" w:lineRule="auto"/>
                          <w:jc w:val="center"/>
                        </w:pPr>
                        <w:r>
                          <w:rPr>
                            <w:rFonts w:eastAsia="Calibri" w:cs="Mangal"/>
                          </w:rPr>
                          <w:t xml:space="preserve">Learning </w:t>
                        </w:r>
                      </w:p>
                    </w:txbxContent>
                  </v:textbox>
                </v:rect>
                <v:rect id="Rectangle 99" o:spid="_x0000_s1052" style="position:absolute;left:51720;top:2780;width:9204;height:5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esMA&#10;AADbAAAADwAAAGRycy9kb3ducmV2LnhtbESPT2sCMRTE70K/Q3gFb5rVg6xbo4goeLKsCr2+bt7+&#10;qZuXJYm69tM3BcHjMDO/YRar3rTiRs43lhVMxgkI4sLqhisF59NulILwAVlja5kUPMjDavk2WGCm&#10;7Z1zuh1DJSKEfYYK6hC6TEpf1GTQj21HHL3SOoMhSldJ7fAe4aaV0ySZSYMNx4UaO9rUVFyOV6Ng&#10;+zMtv09fpHN3WG/z31l6+SxTpYbv/foDRKA+vMLP9l4rmM/h/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lesMAAADbAAAADwAAAAAAAAAAAAAAAACYAgAAZHJzL2Rv&#10;d25yZXYueG1sUEsFBgAAAAAEAAQA9QAAAIgDAAAAAA==&#10;" fillcolor="white [3201]" strokecolor="black [3213]">
                  <v:textbox>
                    <w:txbxContent>
                      <w:p w14:paraId="3BAA6645" w14:textId="0C1C29DB" w:rsidR="00444D4E" w:rsidRDefault="00444D4E" w:rsidP="00E93B24">
                        <w:pPr>
                          <w:pStyle w:val="NormalWeb"/>
                          <w:spacing w:before="0" w:beforeAutospacing="0" w:after="0" w:afterAutospacing="0" w:line="360" w:lineRule="auto"/>
                        </w:pPr>
                        <w:r>
                          <w:t>Tumorous</w:t>
                        </w:r>
                      </w:p>
                    </w:txbxContent>
                  </v:textbox>
                </v:rect>
                <v:rect id="Rectangle 100" o:spid="_x0000_s1053" style="position:absolute;left:51715;top:16197;width:9196;height:5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MJ8UA&#10;AADcAAAADwAAAGRycy9kb3ducmV2LnhtbESPT2vDMAzF74N9B6PBbqvTHkpI45ZSOthpI+2gVzVW&#10;/rSxHGyvzfbpp8NgN4n39N5P5WZyg7pRiL1nA/NZBoq49rbn1sDn8fUlBxUTssXBMxn4pgib9eND&#10;iYX1d67odkitkhCOBRroUhoLrWPdkcM48yOxaI0PDpOsodU24F3C3aAXWbbUDnuWhg5H2nVUXw9f&#10;zsD+smjOxxPZKrxv99XPMr9+NLkxz0/TdgUq0ZT+zX/Xb1bwM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ownxQAAANwAAAAPAAAAAAAAAAAAAAAAAJgCAABkcnMv&#10;ZG93bnJldi54bWxQSwUGAAAAAAQABAD1AAAAigMAAAAA&#10;" fillcolor="white [3201]" strokecolor="black [3213]">
                  <v:textbox>
                    <w:txbxContent>
                      <w:p w14:paraId="121F1E79" w14:textId="2149A0AA" w:rsidR="00444D4E" w:rsidRDefault="00444D4E" w:rsidP="00E93B24">
                        <w:pPr>
                          <w:pStyle w:val="NormalWeb"/>
                          <w:spacing w:before="0" w:beforeAutospacing="0" w:after="0" w:afterAutospacing="0" w:line="360" w:lineRule="auto"/>
                        </w:pPr>
                        <w:r>
                          <w:rPr>
                            <w:rFonts w:eastAsia="Times New Roman"/>
                          </w:rPr>
                          <w:t>Non-Tumorous</w:t>
                        </w:r>
                      </w:p>
                    </w:txbxContent>
                  </v:textbox>
                </v:rect>
                <v:shape id="Straight Arrow Connector 101" o:spid="_x0000_s1054" type="#_x0000_t32" style="position:absolute;left:9195;top:4868;width:2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zicMAAADcAAAADwAAAGRycy9kb3ducmV2LnhtbERPS2vCQBC+C/6HZYTedJOWFomuItrS&#10;Ug/1BbkO2TEbzM6G7BrT/vquUOhtPr7nzJe9rUVHra8cK0gnCQjiwumKSwWn49t4CsIHZI21Y1Lw&#10;TR6Wi+Fgjpl2N95TdwiliCHsM1RgQmgyKX1hyKKfuIY4cmfXWgwRtqXULd5iuK3lY5K8SIsVxwaD&#10;Da0NFZfD1Sp4vXble57vXG8+afv8tcnT/c+TUg+jfjUDEagP/+I/94eO85MU7s/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M4nDAAAA3AAAAA8AAAAAAAAAAAAA&#10;AAAAoQIAAGRycy9kb3ducmV2LnhtbFBLBQYAAAAABAAEAPkAAACRAwAAAAA=&#10;" strokecolor="black [3213]" strokeweight=".5pt">
                  <v:stroke endarrow="open"/>
                  <v:shadow on="t" color="black" opacity="22937f" origin=",.5" offset="0,.63889mm"/>
                </v:shape>
                <v:shape id="Straight Arrow Connector 104" o:spid="_x0000_s1055" type="#_x0000_t32" style="position:absolute;left:9195;top:16201;width:28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QEcQAAADcAAAADwAAAGRycy9kb3ducmV2LnhtbERPS2vCQBC+F/oflin0phttLZK6SrEV&#10;RQ/1BbkO2Wk2NDsbsmtM/fWuIPQ2H99zJrPOVqKlxpeOFQz6CQji3OmSCwXHw6I3BuEDssbKMSn4&#10;Iw+z6ePDBFPtzryjdh8KEUPYp6jAhFCnUvrckEXfdzVx5H5cYzFE2BRSN3iO4baSwyR5kxZLjg0G&#10;a5obyn/3J6vg69QWyyzbus6saTP6/swGu8uLUs9P3cc7iEBd+Bff3Ssd5yevcHsmXi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ARxAAAANwAAAAPAAAAAAAAAAAA&#10;AAAAAKECAABkcnMvZG93bnJldi54bWxQSwUGAAAAAAQABAD5AAAAkgMAAAAA&#10;" strokecolor="black [3213]" strokeweight=".5pt">
                  <v:stroke endarrow="open"/>
                  <v:shadow on="t" color="black" opacity="22937f" origin=",.5" offset="0,.63889mm"/>
                </v:shape>
                <v:shape id="Straight Arrow Connector 106" o:spid="_x0000_s1056" type="#_x0000_t32" style="position:absolute;left:21839;top:4868;width:2869;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sMAAADcAAAADwAAAGRycy9kb3ducmV2LnhtbESPT4vCMBDF74LfIYzgRTStoEjXtCyC&#10;oEf/7GFvQzPblm0mJYlt/fZmYcHbDO/N+73ZF6NpRU/ON5YVpKsEBHFpdcOVgvvtuNyB8AFZY2uZ&#10;FDzJQ5FPJ3vMtB34Qv01VCKGsM9QQR1Cl0npy5oM+pXtiKP2Y53BEFdXSe1wiOGmlesk2UqDDUdC&#10;jR0daip/rw8TIc1w9seNWzwP7beW/SNNjf9Saj4bPz9ABBrD2/x/fdKxfrKFv2fiBD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v0G7DAAAA3AAAAA8AAAAAAAAAAAAA&#10;AAAAoQIAAGRycy9kb3ducmV2LnhtbFBLBQYAAAAABAAEAPkAAACRAwAAAAA=&#10;" strokecolor="black [3213]" strokeweight=".25pt">
                  <v:stroke endarrow="open"/>
                  <v:shadow on="t" color="black" opacity="22937f" origin=",.5" offset="0,.63889mm"/>
                </v:shape>
                <v:shape id="Straight Arrow Connector 107" o:spid="_x0000_s1057" type="#_x0000_t32" style="position:absolute;left:22386;top:16201;width:3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N19cQAAADcAAAADwAAAGRycy9kb3ducmV2LnhtbESPzWrDMBCE74W8g9hCLiWRXUgbnCgm&#10;GALNMW576G2xNraptTKS4p+3jwKF3naZ2flm9/lkOjGQ861lBek6AUFcWd1yreDr87TagvABWWNn&#10;mRTM5CE/LJ72mGk78oWGMtQihrDPUEETQp9J6auGDPq17YmjdrXOYIirq6V2OMZw08nXJHmTBluO&#10;hAZ7KhqqfsubiZB2PPvTxr3MRfej5XBLU+O/lVo+T8cdiEBT+Df/XX/oWD95h8czcQJ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3X1xAAAANwAAAAPAAAAAAAAAAAA&#10;AAAAAKECAABkcnMvZG93bnJldi54bWxQSwUGAAAAAAQABAD5AAAAkgMAAAAA&#10;" strokecolor="black [3213]" strokeweight=".25pt">
                  <v:stroke endarrow="open"/>
                  <v:shadow on="t" color="black" opacity="22937f" origin=",.5" offset="0,.63889mm"/>
                </v:shape>
                <v:shape id="Straight Arrow Connector 108" o:spid="_x0000_s1058" type="#_x0000_t32" style="position:absolute;left:33905;top:4868;width:5173;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gbsQAAADcAAAADwAAAGRycy9kb3ducmV2LnhtbESPQU/DMAyF70j8h8hI3FjKJMYoyybY&#10;NIkTaKM/wDSmqdY4VZK13b/Hh0ncbL3n9z6vNpPv1EAxtYENPM4KUMR1sC03Bqrv/cMSVMrIFrvA&#10;ZOBCCTbr25sVljaMfKDhmBslIZxKNOBy7kutU+3IY5qFnli03xA9Zlljo23EUcJ9p+dFsdAeW5YG&#10;hz1tHdWn49kbOA/u6+eze3mvtjHssH46jfG5Mub+bnp7BZVpyv/m6/WHFfxCaOUZmU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eBuxAAAANwAAAAPAAAAAAAAAAAA&#10;AAAAAKECAABkcnMvZG93bnJldi54bWxQSwUGAAAAAAQABAD5AAAAkgMAAAAA&#10;" strokecolor="black [3213]" strokeweight=".25pt">
                  <v:stroke endarrow="open"/>
                  <v:shadow on="t" color="black" opacity="22937f" origin=",.5" offset="0,.63889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1" o:spid="_x0000_s1059" type="#_x0000_t34" style="position:absolute;left:34476;top:13850;width:5181;height:23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7Z6LwAAADcAAAADwAAAGRycy9kb3ducmV2LnhtbERPSwrCMBDdC94hjOBO04qIVqOoILoS&#10;/O3HZmyLzaQ0UevtjSC4m8f7zmzRmFI8qXaFZQVxPwJBnFpdcKbgfNr0xiCcR9ZYWiYFb3KwmLdb&#10;M0y0ffGBnkefiRDCLkEFufdVIqVLczLo+rYiDtzN1gZ9gHUmdY2vEG5KOYiikTRYcGjIsaJ1Tun9&#10;+DAK9NvfH8Pt5HLlDOVm5fZpWZBS3U6znILw1Pi/+Ofe6TA/juH7TLhAz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S7Z6LwAAADcAAAADwAAAAAAAAAAAAAAAAChAgAA&#10;ZHJzL2Rvd25yZXYueG1sUEsFBgAAAAAEAAQA+QAAAIoDAAAAAA==&#10;" strokecolor="black [3213]" strokeweight=".25pt">
                  <v:stroke endarrow="open"/>
                  <v:shadow on="t" color="black" opacity="22937f" origin=",.5" offset="0,.63889mm"/>
                </v:shape>
                <v:shape id="Straight Arrow Connector 114" o:spid="_x0000_s1060" type="#_x0000_t32" style="position:absolute;left:43675;top:7741;width:5;height:4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9X8MAAADcAAAADwAAAGRycy9kb3ducmV2LnhtbESPT4vCMBDF74LfIYzgRbZpZZWlaxQR&#10;BPe4/jl4G5rZtthMShLb+u3NguBthvfm/d6sNoNpREfO15YVZEkKgriwuuZSwfm0//gC4QOyxsYy&#10;KXiQh816PFphrm3Pv9QdQyliCPscFVQhtLmUvqjIoE9sSxy1P+sMhri6UmqHfQw3jZyn6VIarDkS&#10;KmxpV1FxO95NhNT9j98v3Oyxa65advcsM/6i1HQybL9BBBrC2/y6PuhYP/uE/2fiBH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ofV/DAAAA3AAAAA8AAAAAAAAAAAAA&#10;AAAAoQIAAGRycy9kb3ducmV2LnhtbFBLBQYAAAAABAAEAPkAAACRAwAAAAA=&#10;" strokecolor="black [3213]" strokeweight=".25pt">
                  <v:stroke endarrow="open"/>
                  <v:shadow on="t" color="black" opacity="22937f" origin=",.5" offset="0,.63889mm"/>
                </v:shape>
                <v:shape id="Straight Arrow Connector 115" o:spid="_x0000_s1061" type="#_x0000_t32" style="position:absolute;left:47702;top:4868;width:4013;height:8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ZLcEAAADcAAAADwAAAGRycy9kb3ducmV2LnhtbERP3WrCMBS+H+wdwhnsbqYO3LQaZXMM&#10;duVQ+wDH5tgUm5OSxLa+vREE787H93sWq8E2oiMfascKxqMMBHHpdM2VgmL/+zYFESKyxsYxKbhQ&#10;gNXy+WmBuXY9b6nbxUqkEA45KjAxtrmUoTRkMYxcS5y4o/MWY4K+ktpjn8JtI9+z7ENarDk1GGxp&#10;bag87c5Wwbkz/4dNM/su1t79YDk59f6zUOr1Zfiag4g0xIf47v7Taf54Ardn0gVye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ktwQAAANwAAAAPAAAAAAAAAAAAAAAA&#10;AKECAABkcnMvZG93bnJldi54bWxQSwUGAAAAAAQABAD5AAAAjwMAAAAA&#10;" strokecolor="black [3213]" strokeweight=".25pt">
                  <v:stroke endarrow="open"/>
                  <v:shadow on="t" color="black" opacity="22937f" origin=",.5" offset="0,.63889mm"/>
                </v:shape>
                <v:shape id="Straight Arrow Connector 116" o:spid="_x0000_s1062" type="#_x0000_t32" style="position:absolute;left:47702;top:13850;width:4013;height:5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Gs8QAAADcAAAADwAAAGRycy9kb3ducmV2LnhtbESPzWrDMBCE74W8g9hAL6WRXagpTpQQ&#10;DIH2GLc55LZYG9vEWhlJ/snbR4FAb7vM7Hyzm91sOjGS861lBekqAUFcWd1yreDv9/D+BcIHZI2d&#10;ZVJwIw+77eJlg7m2Ex9pLEMtYgj7HBU0IfS5lL5qyKBf2Z44ahfrDIa4ulpqh1MMN538SJJMGmw5&#10;EhrsqWioupaDiZB2+vGHT/d2K7qzluOQpsaflHpdzvs1iEBz+Dc/r791rJ9m8HgmTi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kazxAAAANwAAAAPAAAAAAAAAAAA&#10;AAAAAKECAABkcnMvZG93bnJldi54bWxQSwUGAAAAAAQABAD5AAAAkgMAAAAA&#10;" strokecolor="black [3213]" strokeweight=".25pt">
                  <v:stroke endarrow="open"/>
                  <v:shadow on="t" color="black" opacity="22937f" origin=",.5" offset="0,.63889mm"/>
                </v:shape>
                <v:rect id="Rectangle 117" o:spid="_x0000_s1063" style="position:absolute;top:380;width:49422;height: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vi8EA&#10;AADcAAAADwAAAGRycy9kb3ducmV2LnhtbERPTWvCQBC9C/6HZQrezEaRKqmrVCWg0IOmLb0O2WkS&#10;zM6G7Krrv+8WBG/zeJ+zXAfTiiv1rrGsYJKkIIhLqxuuFHx95uMFCOeRNbaWScGdHKxXw8ESM21v&#10;fKJr4SsRQ9hlqKD2vsukdGVNBl1iO+LI/dreoI+wr6Tu8RbDTSunafoqDTYcG2rsaFtTeS4uRsFm&#10;FqrjuThwYEu7/CNMv39yo9ToJby/gfAU/FP8cO91nD+Zw/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74vBAAAA3AAAAA8AAAAAAAAAAAAAAAAAmAIAAGRycy9kb3du&#10;cmV2LnhtbFBLBQYAAAAABAAEAPUAAACGAwAAAAA=&#10;" filled="f" strokecolor="#243f60 [1604]" strokeweight="2pt">
                  <v:stroke dashstyle="1 1"/>
                </v:rect>
                <v:rect id="Rectangle 120" o:spid="_x0000_s1064" style="position:absolute;top:12207;width:35629;height:9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9QsQA&#10;AADcAAAADwAAAGRycy9kb3ducmV2LnhtbESPQWvCQBCF7wX/wzKCt7oxSCmpq1QlUKGHNiq9Dtlp&#10;EszOhuxW13/fORR6m+G9ee+b1Sa5Xl1pDJ1nA4t5Boq49rbjxsDpWD4+gwoR2WLvmQzcKcBmPXlY&#10;YWH9jT/pWsVGSQiHAg20MQ6F1qFuyWGY+4FYtG8/Ooyyjo22I94k3PU6z7In7bBjaWhxoF1L9aX6&#10;cQa2y9R8XKoDJ/a0L99Tfv4qnTGzaXp9ARUpxX/z3/WbFfx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vULEAAAA3AAAAA8AAAAAAAAAAAAAAAAAmAIAAGRycy9k&#10;b3ducmV2LnhtbFBLBQYAAAAABAAEAPUAAACJAwAAAAA=&#10;" filled="f" strokecolor="#243f60 [1604]" strokeweight="2pt">
                  <v:stroke dashstyle="1 1"/>
                </v:rect>
                <w10:anchorlock/>
              </v:group>
            </w:pict>
          </mc:Fallback>
        </mc:AlternateContent>
      </w:r>
    </w:p>
    <w:p w14:paraId="048A6C31" w14:textId="5A867A6D" w:rsidR="00421AAE" w:rsidRDefault="008518CD" w:rsidP="008518CD">
      <w:pPr>
        <w:pStyle w:val="Caption"/>
        <w:jc w:val="center"/>
      </w:pPr>
      <w:bookmarkStart w:id="46" w:name="_Toc511654653"/>
      <w:r>
        <w:t xml:space="preserve">Figure </w:t>
      </w:r>
      <w:fldSimple w:instr=" STYLEREF 1 \s ">
        <w:r w:rsidR="00CC761E">
          <w:rPr>
            <w:noProof/>
          </w:rPr>
          <w:t>6</w:t>
        </w:r>
      </w:fldSimple>
      <w:r w:rsidR="00CC761E">
        <w:noBreakHyphen/>
      </w:r>
      <w:fldSimple w:instr=" SEQ Figure \* ARABIC \s 1 ">
        <w:r w:rsidR="00CC761E">
          <w:rPr>
            <w:noProof/>
          </w:rPr>
          <w:t>1</w:t>
        </w:r>
      </w:fldSimple>
      <w:r>
        <w:t xml:space="preserve"> </w:t>
      </w:r>
      <w:r w:rsidR="0039221F">
        <w:t xml:space="preserve">: </w:t>
      </w:r>
      <w:r w:rsidRPr="00117410">
        <w:t>Process Flow</w:t>
      </w:r>
      <w:bookmarkEnd w:id="46"/>
    </w:p>
    <w:p w14:paraId="70AC84B0" w14:textId="77777777" w:rsidR="0084282B" w:rsidRDefault="005E653F" w:rsidP="00A3038F">
      <w:pPr>
        <w:pStyle w:val="RPTTextBody"/>
        <w:rPr>
          <w:lang w:bidi="ar-SA"/>
        </w:rPr>
      </w:pPr>
      <w:r>
        <w:rPr>
          <w:lang w:bidi="ar-SA"/>
        </w:rPr>
        <w:tab/>
      </w:r>
      <w:r>
        <w:rPr>
          <w:lang w:bidi="ar-SA"/>
        </w:rPr>
        <w:tab/>
      </w:r>
    </w:p>
    <w:p w14:paraId="279FB784" w14:textId="5F5F23D9" w:rsidR="00CD0852" w:rsidRDefault="00CD0852" w:rsidP="00CD0852">
      <w:pPr>
        <w:pStyle w:val="RPTTextBody"/>
        <w:ind w:firstLine="720"/>
        <w:rPr>
          <w:lang w:bidi="ar-SA"/>
        </w:rPr>
      </w:pPr>
      <w:r>
        <w:rPr>
          <w:lang w:bidi="ar-SA"/>
        </w:rPr>
        <w:t xml:space="preserve">The flow of proposed approach is an explained and shown in figure 6.1. Proposed system incorporate two phases: Training phase and testing phase. The training phase involves the construction of labelled data set and feature vector. This dataset is saved or store in structured way. The process of storing dataset is a part of classifier training. The labelled dataset </w:t>
      </w:r>
      <w:r w:rsidR="00EA0002">
        <w:rPr>
          <w:lang w:bidi="ar-SA"/>
        </w:rPr>
        <w:t>is tagged to either tumorous or</w:t>
      </w:r>
      <w:r>
        <w:rPr>
          <w:lang w:bidi="ar-SA"/>
        </w:rPr>
        <w:t xml:space="preserve"> non-tumorous classification.</w:t>
      </w:r>
    </w:p>
    <w:p w14:paraId="4160C0FB" w14:textId="7610C013" w:rsidR="003C360B" w:rsidRDefault="00CD0852" w:rsidP="00B508BD">
      <w:pPr>
        <w:pStyle w:val="RPTTextBody"/>
        <w:ind w:firstLine="720"/>
        <w:rPr>
          <w:lang w:bidi="ar-SA"/>
        </w:rPr>
      </w:pPr>
      <w:r>
        <w:rPr>
          <w:lang w:bidi="ar-SA"/>
        </w:rPr>
        <w:t xml:space="preserve">While in testing phase, when dataset is extracted using feature </w:t>
      </w:r>
      <w:r w:rsidR="00B508BD">
        <w:rPr>
          <w:lang w:bidi="ar-SA"/>
        </w:rPr>
        <w:t>extraction, the dataset is sent as a input to the classifier, which ten uses the labelled dataset already stored to classify the dataset as tumorous or non-tumorous. T</w:t>
      </w:r>
      <w:r w:rsidR="003C360B">
        <w:rPr>
          <w:lang w:bidi="ar-SA"/>
        </w:rPr>
        <w:t>he feature extracted from the segmen</w:t>
      </w:r>
      <w:r w:rsidR="004D25BC">
        <w:rPr>
          <w:lang w:bidi="ar-SA"/>
        </w:rPr>
        <w:t xml:space="preserve">ted image by using GLCM </w:t>
      </w:r>
      <w:r w:rsidR="003C360B">
        <w:rPr>
          <w:lang w:bidi="ar-SA"/>
        </w:rPr>
        <w:t>techniques.</w:t>
      </w:r>
      <w:r w:rsidR="003C360B" w:rsidRPr="003C360B">
        <w:rPr>
          <w:lang w:bidi="ar-SA"/>
        </w:rPr>
        <w:t xml:space="preserve"> </w:t>
      </w:r>
      <w:r w:rsidR="003C360B">
        <w:rPr>
          <w:lang w:bidi="ar-SA"/>
        </w:rPr>
        <w:t>The extracted feature was trained Classifier separately and test</w:t>
      </w:r>
      <w:r w:rsidR="00A61770">
        <w:rPr>
          <w:lang w:bidi="ar-SA"/>
        </w:rPr>
        <w:t xml:space="preserve"> </w:t>
      </w:r>
      <w:r w:rsidR="003C360B">
        <w:rPr>
          <w:lang w:bidi="ar-SA"/>
        </w:rPr>
        <w:t>images according to that trained model.</w:t>
      </w:r>
    </w:p>
    <w:p w14:paraId="0072C58F" w14:textId="7BE7AABB" w:rsidR="0041066A" w:rsidRPr="0041066A" w:rsidRDefault="0041066A" w:rsidP="0041066A">
      <w:pPr>
        <w:ind w:firstLine="720"/>
        <w:rPr>
          <w:spacing w:val="-1"/>
        </w:rPr>
      </w:pPr>
      <w:r w:rsidRPr="00C51969">
        <w:rPr>
          <w:spacing w:val="-1"/>
        </w:rPr>
        <w:t xml:space="preserve">Learning Module is common to both Training Phase and Testing Phase. When Training is being done Learning Module stores the Classified Image as either tumorous or </w:t>
      </w:r>
      <w:r w:rsidRPr="00C51969">
        <w:rPr>
          <w:spacing w:val="-1"/>
        </w:rPr>
        <w:lastRenderedPageBreak/>
        <w:t>non-tumorous. Also, different features that are extracted for both tumorous and non-tumorous are stored for individual images.</w:t>
      </w:r>
      <w:r>
        <w:rPr>
          <w:spacing w:val="-1"/>
        </w:rPr>
        <w:t xml:space="preserve"> </w:t>
      </w:r>
      <w:r w:rsidR="00EA0002">
        <w:t>While in testing p</w:t>
      </w:r>
      <w:r w:rsidRPr="00C43506">
        <w:t>hase, the segmented images along with the features are sent</w:t>
      </w:r>
      <w:r w:rsidR="00EA0002">
        <w:t xml:space="preserve"> to the learning module, where the learning m</w:t>
      </w:r>
      <w:r w:rsidRPr="00C43506">
        <w:t>odule compares the features of already stored segments for either tumorous or non-tumorous. If a Valid Match (with approximation) is found, the image or segment of the image is classified as tumorous. And, when displaying the image with tumorous nodule, a contour is drawn across the segment for visual identification and plotting.</w:t>
      </w:r>
    </w:p>
    <w:p w14:paraId="7F2AD72C" w14:textId="77777777" w:rsidR="00EA2A30" w:rsidRDefault="003C360B" w:rsidP="00B50896">
      <w:pPr>
        <w:pStyle w:val="RPTNewHeading1"/>
      </w:pPr>
      <w:bookmarkStart w:id="47" w:name="_Toc511654639"/>
      <w:r>
        <w:t>Implementation Steps</w:t>
      </w:r>
      <w:bookmarkEnd w:id="47"/>
      <w:r>
        <w:t xml:space="preserve"> </w:t>
      </w:r>
    </w:p>
    <w:p w14:paraId="298DB330" w14:textId="77777777" w:rsidR="00A84FB0" w:rsidRDefault="00371EBE" w:rsidP="00A84FB0">
      <w:pPr>
        <w:pStyle w:val="RPTTextBody"/>
      </w:pPr>
      <w:r>
        <w:tab/>
      </w:r>
      <w:r w:rsidR="00A84FB0">
        <w:t>Below are the Implementation Steps which will be used for the Project flow.</w:t>
      </w:r>
    </w:p>
    <w:p w14:paraId="3C200A2F" w14:textId="77777777" w:rsidR="00D97415" w:rsidRDefault="003C360B" w:rsidP="00145424">
      <w:pPr>
        <w:pStyle w:val="RPTTextBody"/>
        <w:numPr>
          <w:ilvl w:val="0"/>
          <w:numId w:val="21"/>
        </w:numPr>
      </w:pPr>
      <w:r w:rsidRPr="00B86765">
        <w:t xml:space="preserve">Collection of </w:t>
      </w:r>
      <w:r w:rsidR="00B86765">
        <w:t>tumor CT</w:t>
      </w:r>
      <w:r w:rsidRPr="00B86765">
        <w:t xml:space="preserve"> database</w:t>
      </w:r>
    </w:p>
    <w:p w14:paraId="38C5A56E" w14:textId="77777777" w:rsidR="00D97415" w:rsidRDefault="003C360B" w:rsidP="00145424">
      <w:pPr>
        <w:pStyle w:val="RPTTextBody"/>
        <w:numPr>
          <w:ilvl w:val="0"/>
          <w:numId w:val="21"/>
        </w:numPr>
      </w:pPr>
      <w:r w:rsidRPr="00AF0871">
        <w:t>Apply</w:t>
      </w:r>
      <w:r w:rsidR="00EA2A30" w:rsidRPr="00AF0871">
        <w:t xml:space="preserve"> Segmentation techniques </w:t>
      </w:r>
      <w:r w:rsidRPr="00AF0871">
        <w:t xml:space="preserve"> </w:t>
      </w:r>
    </w:p>
    <w:p w14:paraId="11683917" w14:textId="61CA1DC0" w:rsidR="00D97415" w:rsidRDefault="00861D97" w:rsidP="00145424">
      <w:pPr>
        <w:pStyle w:val="RPTTextBody"/>
        <w:numPr>
          <w:ilvl w:val="0"/>
          <w:numId w:val="21"/>
        </w:numPr>
      </w:pPr>
      <w:r>
        <w:t>Extract GLCM</w:t>
      </w:r>
      <w:r w:rsidR="003C360B" w:rsidRPr="00AF0871">
        <w:t xml:space="preserve"> features</w:t>
      </w:r>
    </w:p>
    <w:p w14:paraId="6662EFCF" w14:textId="6BCD8E30" w:rsidR="00C474B6" w:rsidRDefault="003C360B" w:rsidP="00145424">
      <w:pPr>
        <w:pStyle w:val="RPTTextBody"/>
        <w:numPr>
          <w:ilvl w:val="0"/>
          <w:numId w:val="21"/>
        </w:numPr>
      </w:pPr>
      <w:r w:rsidRPr="00AF0871">
        <w:t xml:space="preserve">Classify the </w:t>
      </w:r>
      <w:r w:rsidR="00B86765">
        <w:t>tumor</w:t>
      </w:r>
      <w:r w:rsidRPr="004C5E42">
        <w:t xml:space="preserve"> </w:t>
      </w:r>
      <w:r w:rsidR="00B86765">
        <w:t>CT</w:t>
      </w:r>
      <w:r w:rsidRPr="004C5E42">
        <w:t xml:space="preserve"> </w:t>
      </w:r>
      <w:r w:rsidR="004D25BC">
        <w:t>images</w:t>
      </w:r>
    </w:p>
    <w:p w14:paraId="21484714" w14:textId="6CDB9C89" w:rsidR="004D25BC" w:rsidRPr="00E85AA8" w:rsidRDefault="004D25BC" w:rsidP="00145424">
      <w:pPr>
        <w:pStyle w:val="RPTTextBody"/>
        <w:numPr>
          <w:ilvl w:val="0"/>
          <w:numId w:val="21"/>
        </w:numPr>
      </w:pPr>
      <w:r>
        <w:t>Generate 3D volume of tumor</w:t>
      </w:r>
    </w:p>
    <w:p w14:paraId="4487616C" w14:textId="2A743728" w:rsidR="00B87DB0" w:rsidRDefault="00B87DB0" w:rsidP="00B87DB0">
      <w:pPr>
        <w:pStyle w:val="RPTNewHeading1"/>
      </w:pPr>
      <w:bookmarkStart w:id="48" w:name="_Toc511654640"/>
      <w:r>
        <w:t>Experimental  Results</w:t>
      </w:r>
      <w:bookmarkEnd w:id="48"/>
    </w:p>
    <w:p w14:paraId="50A178CD" w14:textId="77777777" w:rsidR="00E63452" w:rsidRDefault="00776C46" w:rsidP="00A12827">
      <w:pPr>
        <w:ind w:firstLine="720"/>
      </w:pPr>
      <w:r>
        <w:t xml:space="preserve">The system of lung tumor classification using image processing </w:t>
      </w:r>
      <w:r w:rsidR="00E63452">
        <w:t>and soft computing techniques is implemented by using Python programming in pycharm editor 3.6 version.</w:t>
      </w:r>
    </w:p>
    <w:p w14:paraId="1CD630E3" w14:textId="23529EA1" w:rsidR="0084282B" w:rsidRDefault="00E63452" w:rsidP="00776C46">
      <w:r>
        <w:t xml:space="preserve">Total </w:t>
      </w:r>
      <w:r w:rsidR="0013773A">
        <w:t xml:space="preserve">25 CT </w:t>
      </w:r>
      <w:r w:rsidR="0063057A">
        <w:t xml:space="preserve">people images in DICOM format are used for </w:t>
      </w:r>
      <w:r w:rsidR="00677062">
        <w:t>experimentation. Firstly the 6000 images are divided into training and testing dataset. Here, 5500 imag</w:t>
      </w:r>
      <w:r w:rsidR="001453BB">
        <w:t xml:space="preserve">es are used for training while 100 </w:t>
      </w:r>
      <w:r w:rsidR="00677062">
        <w:t>images are used for testing purpose. The image processing techniques are</w:t>
      </w:r>
      <w:r w:rsidR="0084282B">
        <w:t xml:space="preserve"> </w:t>
      </w:r>
      <w:r w:rsidR="00442E04">
        <w:t>i</w:t>
      </w:r>
      <w:r w:rsidR="00677062">
        <w:t xml:space="preserve">mplemented on these training and testing images. </w:t>
      </w:r>
      <w:r w:rsidR="00442E04">
        <w:t>T</w:t>
      </w:r>
      <w:r w:rsidR="00677062">
        <w:t>hen their features are extracted. These extracted features are stored in an excel sheets which are further classified to MLP and KNN classifier.</w:t>
      </w:r>
    </w:p>
    <w:tbl>
      <w:tblPr>
        <w:tblStyle w:val="TableGrid"/>
        <w:tblW w:w="0" w:type="auto"/>
        <w:tblLook w:val="04A0" w:firstRow="1" w:lastRow="0" w:firstColumn="1" w:lastColumn="0" w:noHBand="0" w:noVBand="1"/>
      </w:tblPr>
      <w:tblGrid>
        <w:gridCol w:w="3080"/>
        <w:gridCol w:w="3081"/>
        <w:gridCol w:w="3081"/>
      </w:tblGrid>
      <w:tr w:rsidR="00A610CB" w14:paraId="1DE5E821" w14:textId="77777777" w:rsidTr="00253A1B">
        <w:tc>
          <w:tcPr>
            <w:tcW w:w="3080" w:type="dxa"/>
            <w:vMerge w:val="restart"/>
          </w:tcPr>
          <w:p w14:paraId="47AE9AA1" w14:textId="3C6DBB0B" w:rsidR="00A610CB" w:rsidRDefault="00A610CB" w:rsidP="00776C46">
            <w:r>
              <w:t>Database</w:t>
            </w:r>
          </w:p>
        </w:tc>
        <w:tc>
          <w:tcPr>
            <w:tcW w:w="6162" w:type="dxa"/>
            <w:gridSpan w:val="2"/>
          </w:tcPr>
          <w:p w14:paraId="0AE8BEA1" w14:textId="6D0E7C45" w:rsidR="00A610CB" w:rsidRDefault="00A610CB" w:rsidP="00776C46">
            <w:r>
              <w:t>Number of images</w:t>
            </w:r>
          </w:p>
        </w:tc>
      </w:tr>
      <w:tr w:rsidR="00A610CB" w14:paraId="517CA1A8" w14:textId="77777777" w:rsidTr="00253A1B">
        <w:tc>
          <w:tcPr>
            <w:tcW w:w="3080" w:type="dxa"/>
            <w:vMerge/>
          </w:tcPr>
          <w:p w14:paraId="6914520C" w14:textId="77777777" w:rsidR="00A610CB" w:rsidRDefault="00A610CB" w:rsidP="00776C46"/>
        </w:tc>
        <w:tc>
          <w:tcPr>
            <w:tcW w:w="3081" w:type="dxa"/>
          </w:tcPr>
          <w:p w14:paraId="48DAE7C4" w14:textId="10FA1AAE" w:rsidR="00A610CB" w:rsidRDefault="00A610CB" w:rsidP="00776C46">
            <w:r>
              <w:t xml:space="preserve">Training </w:t>
            </w:r>
          </w:p>
        </w:tc>
        <w:tc>
          <w:tcPr>
            <w:tcW w:w="3081" w:type="dxa"/>
          </w:tcPr>
          <w:p w14:paraId="4B9C97E9" w14:textId="65DE3BD5" w:rsidR="00A610CB" w:rsidRDefault="00A610CB" w:rsidP="00776C46">
            <w:r>
              <w:t>Testing</w:t>
            </w:r>
          </w:p>
        </w:tc>
      </w:tr>
      <w:tr w:rsidR="00A610CB" w14:paraId="4ACCA317" w14:textId="77777777" w:rsidTr="00A610CB">
        <w:tc>
          <w:tcPr>
            <w:tcW w:w="3080" w:type="dxa"/>
          </w:tcPr>
          <w:p w14:paraId="1806F1F6" w14:textId="42A0F3C3" w:rsidR="00A610CB" w:rsidRDefault="00A610CB" w:rsidP="00776C46">
            <w:r>
              <w:t>LIDC</w:t>
            </w:r>
          </w:p>
        </w:tc>
        <w:tc>
          <w:tcPr>
            <w:tcW w:w="3081" w:type="dxa"/>
          </w:tcPr>
          <w:p w14:paraId="5D7D3824" w14:textId="19AA442E" w:rsidR="00A610CB" w:rsidRDefault="00A610CB" w:rsidP="00776C46">
            <w:r>
              <w:t>4000</w:t>
            </w:r>
          </w:p>
        </w:tc>
        <w:tc>
          <w:tcPr>
            <w:tcW w:w="3081" w:type="dxa"/>
          </w:tcPr>
          <w:p w14:paraId="27DFABC0" w14:textId="116FF7CB" w:rsidR="00A610CB" w:rsidRDefault="00A610CB" w:rsidP="00776C46">
            <w:r>
              <w:t>80</w:t>
            </w:r>
          </w:p>
        </w:tc>
      </w:tr>
      <w:tr w:rsidR="00A610CB" w14:paraId="57F5E88D" w14:textId="77777777" w:rsidTr="00A610CB">
        <w:tc>
          <w:tcPr>
            <w:tcW w:w="3080" w:type="dxa"/>
          </w:tcPr>
          <w:p w14:paraId="279987FE" w14:textId="33B46944" w:rsidR="00A610CB" w:rsidRDefault="00A610CB" w:rsidP="00776C46">
            <w:r>
              <w:t>NSLCS</w:t>
            </w:r>
          </w:p>
        </w:tc>
        <w:tc>
          <w:tcPr>
            <w:tcW w:w="3081" w:type="dxa"/>
          </w:tcPr>
          <w:p w14:paraId="4802DE8F" w14:textId="34065E78" w:rsidR="00A610CB" w:rsidRDefault="00A610CB" w:rsidP="00776C46">
            <w:r>
              <w:t>2000</w:t>
            </w:r>
          </w:p>
        </w:tc>
        <w:tc>
          <w:tcPr>
            <w:tcW w:w="3081" w:type="dxa"/>
          </w:tcPr>
          <w:p w14:paraId="3120F223" w14:textId="37F2BBE2" w:rsidR="00A610CB" w:rsidRDefault="00A610CB" w:rsidP="00776C46">
            <w:r>
              <w:t>20</w:t>
            </w:r>
          </w:p>
        </w:tc>
      </w:tr>
    </w:tbl>
    <w:p w14:paraId="601E2AB6" w14:textId="77777777" w:rsidR="0084282B" w:rsidRDefault="0084282B" w:rsidP="00A610CB">
      <w:pPr>
        <w:pStyle w:val="Caption"/>
        <w:jc w:val="center"/>
      </w:pPr>
    </w:p>
    <w:p w14:paraId="43EA7830" w14:textId="0E174752" w:rsidR="00A610CB" w:rsidRDefault="0080588B" w:rsidP="0080588B">
      <w:pPr>
        <w:pStyle w:val="Caption"/>
        <w:jc w:val="center"/>
      </w:pPr>
      <w:bookmarkStart w:id="49" w:name="_Toc511653821"/>
      <w:r>
        <w:t xml:space="preserve">Table </w:t>
      </w:r>
      <w:fldSimple w:instr=" STYLEREF 1 \s ">
        <w:r w:rsidR="005B1DAF">
          <w:rPr>
            <w:noProof/>
          </w:rPr>
          <w:t>6</w:t>
        </w:r>
      </w:fldSimple>
      <w:r>
        <w:noBreakHyphen/>
      </w:r>
      <w:fldSimple w:instr=" SEQ Table \* ARABIC \s 1 ">
        <w:r w:rsidR="005B1DAF">
          <w:rPr>
            <w:noProof/>
          </w:rPr>
          <w:t>1</w:t>
        </w:r>
      </w:fldSimple>
      <w:r>
        <w:t xml:space="preserve"> </w:t>
      </w:r>
      <w:r w:rsidR="0039221F">
        <w:t xml:space="preserve">: </w:t>
      </w:r>
      <w:r w:rsidRPr="00297E2E">
        <w:t>Database Distribution</w:t>
      </w:r>
      <w:bookmarkEnd w:id="49"/>
    </w:p>
    <w:p w14:paraId="51DE5C94" w14:textId="5CE2735C" w:rsidR="00A67C09" w:rsidRDefault="00A67C09" w:rsidP="00A67C09"/>
    <w:p w14:paraId="76708515" w14:textId="6F14024D" w:rsidR="0041066A" w:rsidRDefault="00A97DDB" w:rsidP="00A67C09">
      <w:r>
        <w:lastRenderedPageBreak/>
        <w:t>The original Image of Lung CT images are shown in figure,</w:t>
      </w:r>
      <w:r w:rsidR="006913BB">
        <w:t xml:space="preserve"> One CT consist of many number of slices. In below figure is a sample 9 slice of one patient.</w:t>
      </w:r>
    </w:p>
    <w:p w14:paraId="039E684D" w14:textId="77777777" w:rsidR="006913BB" w:rsidRDefault="006913BB" w:rsidP="00A67C09"/>
    <w:p w14:paraId="757A4B4F" w14:textId="036C585F" w:rsidR="00A97DDB" w:rsidRDefault="006913BB" w:rsidP="00A67C09">
      <w:r>
        <w:rPr>
          <w:noProof/>
          <w:lang w:eastAsia="en-IN" w:bidi="ar-SA"/>
        </w:rPr>
        <w:drawing>
          <wp:inline distT="0" distB="0" distL="0" distR="0" wp14:anchorId="1CFD36C7" wp14:editId="0238BEE0">
            <wp:extent cx="5922335" cy="3419209"/>
            <wp:effectExtent l="0" t="0" r="2540" b="0"/>
            <wp:docPr id="124" name="Picture 124" descr="Image result for Lung CT seri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ung CT series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2257" cy="3436484"/>
                    </a:xfrm>
                    <a:prstGeom prst="rect">
                      <a:avLst/>
                    </a:prstGeom>
                    <a:noFill/>
                    <a:ln>
                      <a:noFill/>
                    </a:ln>
                  </pic:spPr>
                </pic:pic>
              </a:graphicData>
            </a:graphic>
          </wp:inline>
        </w:drawing>
      </w:r>
    </w:p>
    <w:p w14:paraId="7D170667" w14:textId="63AE671A" w:rsidR="006913BB" w:rsidRDefault="008518CD" w:rsidP="008518CD">
      <w:pPr>
        <w:pStyle w:val="Caption"/>
        <w:jc w:val="center"/>
        <w:rPr>
          <w:lang w:val="en-US"/>
        </w:rPr>
      </w:pPr>
      <w:bookmarkStart w:id="50" w:name="_Toc511654654"/>
      <w:r>
        <w:t xml:space="preserve">Figure </w:t>
      </w:r>
      <w:fldSimple w:instr=" STYLEREF 1 \s ">
        <w:r w:rsidR="00CC761E">
          <w:rPr>
            <w:noProof/>
          </w:rPr>
          <w:t>6</w:t>
        </w:r>
      </w:fldSimple>
      <w:r w:rsidR="00CC761E">
        <w:noBreakHyphen/>
      </w:r>
      <w:fldSimple w:instr=" SEQ Figure \* ARABIC \s 1 ">
        <w:r w:rsidR="00CC761E">
          <w:rPr>
            <w:noProof/>
          </w:rPr>
          <w:t>2</w:t>
        </w:r>
      </w:fldSimple>
      <w:r>
        <w:t xml:space="preserve"> </w:t>
      </w:r>
      <w:r w:rsidR="0039221F">
        <w:t xml:space="preserve">: </w:t>
      </w:r>
      <w:r w:rsidRPr="00635B38">
        <w:t>Sample Lung Original Image</w:t>
      </w:r>
      <w:bookmarkEnd w:id="50"/>
    </w:p>
    <w:p w14:paraId="0E153C15" w14:textId="77777777" w:rsidR="00021865" w:rsidRPr="00021865" w:rsidRDefault="00021865" w:rsidP="00021865">
      <w:pPr>
        <w:rPr>
          <w:lang w:val="en-US"/>
        </w:rPr>
      </w:pPr>
    </w:p>
    <w:tbl>
      <w:tblPr>
        <w:tblStyle w:val="TableGrid"/>
        <w:tblW w:w="9586" w:type="dxa"/>
        <w:tblLook w:val="04A0" w:firstRow="1" w:lastRow="0" w:firstColumn="1" w:lastColumn="0" w:noHBand="0" w:noVBand="1"/>
      </w:tblPr>
      <w:tblGrid>
        <w:gridCol w:w="4612"/>
        <w:gridCol w:w="4974"/>
      </w:tblGrid>
      <w:tr w:rsidR="00021865" w14:paraId="2516CBA5" w14:textId="77777777" w:rsidTr="00D3500D">
        <w:trPr>
          <w:trHeight w:val="5173"/>
        </w:trPr>
        <w:tc>
          <w:tcPr>
            <w:tcW w:w="4612" w:type="dxa"/>
          </w:tcPr>
          <w:p w14:paraId="256F5D2D" w14:textId="748ADE73" w:rsidR="00D3500D" w:rsidRDefault="00021865" w:rsidP="00D3500D">
            <w:pPr>
              <w:jc w:val="center"/>
            </w:pPr>
            <w:r>
              <w:rPr>
                <w:noProof/>
                <w:lang w:eastAsia="en-IN" w:bidi="ar-SA"/>
              </w:rPr>
              <w:drawing>
                <wp:inline distT="0" distB="0" distL="0" distR="0" wp14:anchorId="4EEF7C8D" wp14:editId="3BA3CED2">
                  <wp:extent cx="2694141" cy="2702826"/>
                  <wp:effectExtent l="0" t="0" r="0" b="2540"/>
                  <wp:docPr id="128" name="Picture 128" descr="I:\op\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op\origin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2789" cy="2701470"/>
                          </a:xfrm>
                          <a:prstGeom prst="rect">
                            <a:avLst/>
                          </a:prstGeom>
                          <a:noFill/>
                          <a:ln>
                            <a:noFill/>
                          </a:ln>
                        </pic:spPr>
                      </pic:pic>
                    </a:graphicData>
                  </a:graphic>
                </wp:inline>
              </w:drawing>
            </w:r>
          </w:p>
          <w:p w14:paraId="21939430" w14:textId="3081DDE8" w:rsidR="003D04AE" w:rsidRDefault="00D3500D" w:rsidP="00D3500D">
            <w:pPr>
              <w:pStyle w:val="Caption"/>
              <w:jc w:val="center"/>
            </w:pPr>
            <w:bookmarkStart w:id="51" w:name="_Toc511654655"/>
            <w:r>
              <w:t xml:space="preserve">Figure </w:t>
            </w:r>
            <w:fldSimple w:instr=" STYLEREF 1 \s ">
              <w:r w:rsidR="00CC761E">
                <w:rPr>
                  <w:noProof/>
                </w:rPr>
                <w:t>6</w:t>
              </w:r>
            </w:fldSimple>
            <w:r w:rsidR="00CC761E">
              <w:noBreakHyphen/>
            </w:r>
            <w:fldSimple w:instr=" SEQ Figure \* ARABIC \s 1 ">
              <w:r w:rsidR="00CC761E">
                <w:rPr>
                  <w:noProof/>
                </w:rPr>
                <w:t>3</w:t>
              </w:r>
            </w:fldSimple>
            <w:r>
              <w:t xml:space="preserve"> </w:t>
            </w:r>
            <w:r w:rsidR="0039221F">
              <w:t xml:space="preserve">: </w:t>
            </w:r>
            <w:r w:rsidRPr="00577BE4">
              <w:t>Original Image with Tumor</w:t>
            </w:r>
            <w:bookmarkEnd w:id="51"/>
          </w:p>
        </w:tc>
        <w:tc>
          <w:tcPr>
            <w:tcW w:w="4974" w:type="dxa"/>
          </w:tcPr>
          <w:p w14:paraId="3AEB214F" w14:textId="77777777" w:rsidR="00021865" w:rsidRDefault="00021865" w:rsidP="00D3500D">
            <w:pPr>
              <w:jc w:val="center"/>
            </w:pPr>
            <w:r>
              <w:rPr>
                <w:noProof/>
                <w:lang w:eastAsia="en-IN" w:bidi="ar-SA"/>
              </w:rPr>
              <w:drawing>
                <wp:inline distT="0" distB="0" distL="0" distR="0" wp14:anchorId="2B7A47FD" wp14:editId="0816E3AC">
                  <wp:extent cx="2665671" cy="2657106"/>
                  <wp:effectExtent l="0" t="0" r="1905" b="0"/>
                  <wp:docPr id="129" name="Picture 129" descr="I:\op\morph-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op\morph-ope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5589" cy="2657025"/>
                          </a:xfrm>
                          <a:prstGeom prst="rect">
                            <a:avLst/>
                          </a:prstGeom>
                          <a:noFill/>
                          <a:ln>
                            <a:noFill/>
                          </a:ln>
                        </pic:spPr>
                      </pic:pic>
                    </a:graphicData>
                  </a:graphic>
                </wp:inline>
              </w:drawing>
            </w:r>
          </w:p>
          <w:p w14:paraId="35A8BAE6" w14:textId="197E5B68" w:rsidR="003D04AE" w:rsidRDefault="00D3500D" w:rsidP="00D3500D">
            <w:pPr>
              <w:pStyle w:val="Caption"/>
              <w:jc w:val="center"/>
            </w:pPr>
            <w:bookmarkStart w:id="52" w:name="_Toc511654656"/>
            <w:r>
              <w:t xml:space="preserve">Figure </w:t>
            </w:r>
            <w:fldSimple w:instr=" STYLEREF 1 \s ">
              <w:r w:rsidR="00CC761E">
                <w:rPr>
                  <w:noProof/>
                </w:rPr>
                <w:t>6</w:t>
              </w:r>
            </w:fldSimple>
            <w:r w:rsidR="00CC761E">
              <w:noBreakHyphen/>
            </w:r>
            <w:fldSimple w:instr=" SEQ Figure \* ARABIC \s 1 ">
              <w:r w:rsidR="00CC761E">
                <w:rPr>
                  <w:noProof/>
                </w:rPr>
                <w:t>4</w:t>
              </w:r>
            </w:fldSimple>
            <w:r>
              <w:t xml:space="preserve"> </w:t>
            </w:r>
            <w:r w:rsidR="0039221F">
              <w:t xml:space="preserve">: </w:t>
            </w:r>
            <w:r w:rsidRPr="00DF1B7C">
              <w:t>Morphology Opening Image</w:t>
            </w:r>
            <w:bookmarkEnd w:id="52"/>
          </w:p>
        </w:tc>
      </w:tr>
      <w:tr w:rsidR="00021865" w14:paraId="08DEC631" w14:textId="77777777" w:rsidTr="00D3500D">
        <w:trPr>
          <w:trHeight w:val="357"/>
        </w:trPr>
        <w:tc>
          <w:tcPr>
            <w:tcW w:w="4612" w:type="dxa"/>
          </w:tcPr>
          <w:p w14:paraId="747A3824" w14:textId="77777777" w:rsidR="00021865" w:rsidRDefault="00021865" w:rsidP="00D3500D">
            <w:pPr>
              <w:jc w:val="center"/>
            </w:pPr>
            <w:r>
              <w:object w:dxaOrig="6375" w:dyaOrig="6405" w14:anchorId="7265DFF6">
                <v:shape id="_x0000_i1025" type="#_x0000_t75" style="width:180.85pt;height:181.45pt" o:ole="">
                  <v:imagedata r:id="rId40" o:title=""/>
                </v:shape>
                <o:OLEObject Type="Embed" ProgID="PBrush" ShapeID="_x0000_i1025" DrawAspect="Content" ObjectID="_1651140339" r:id="rId41"/>
              </w:object>
            </w:r>
          </w:p>
          <w:p w14:paraId="0FC8AE00" w14:textId="4C795CBD" w:rsidR="003D04AE" w:rsidRDefault="003D04AE" w:rsidP="00D3500D">
            <w:pPr>
              <w:pStyle w:val="Caption"/>
              <w:jc w:val="center"/>
              <w:rPr>
                <w:lang w:val="en-US"/>
              </w:rPr>
            </w:pPr>
          </w:p>
          <w:p w14:paraId="2EDF5CD0" w14:textId="55EB6ED0" w:rsidR="003D04AE" w:rsidRDefault="00D3500D" w:rsidP="00D3500D">
            <w:pPr>
              <w:pStyle w:val="Caption"/>
              <w:jc w:val="center"/>
            </w:pPr>
            <w:bookmarkStart w:id="53" w:name="_Toc511654657"/>
            <w:r>
              <w:t xml:space="preserve">Figure </w:t>
            </w:r>
            <w:fldSimple w:instr=" STYLEREF 1 \s ">
              <w:r w:rsidR="00CC761E">
                <w:rPr>
                  <w:noProof/>
                </w:rPr>
                <w:t>6</w:t>
              </w:r>
            </w:fldSimple>
            <w:r w:rsidR="00CC761E">
              <w:noBreakHyphen/>
            </w:r>
            <w:fldSimple w:instr=" SEQ Figure \* ARABIC \s 1 ">
              <w:r w:rsidR="00CC761E">
                <w:rPr>
                  <w:noProof/>
                </w:rPr>
                <w:t>5</w:t>
              </w:r>
            </w:fldSimple>
            <w:r>
              <w:t xml:space="preserve"> </w:t>
            </w:r>
            <w:r w:rsidR="0039221F">
              <w:t xml:space="preserve">: </w:t>
            </w:r>
            <w:r w:rsidRPr="00E6602D">
              <w:t>Threshold Image</w:t>
            </w:r>
            <w:bookmarkEnd w:id="53"/>
          </w:p>
          <w:p w14:paraId="7F76E741" w14:textId="62854CC7" w:rsidR="00D3500D" w:rsidRPr="00D3500D" w:rsidRDefault="00D3500D" w:rsidP="00D3500D">
            <w:pPr>
              <w:jc w:val="center"/>
            </w:pPr>
          </w:p>
        </w:tc>
        <w:tc>
          <w:tcPr>
            <w:tcW w:w="4974" w:type="dxa"/>
          </w:tcPr>
          <w:p w14:paraId="28C7AE89" w14:textId="3A7D27AD" w:rsidR="003D04AE" w:rsidRDefault="003D04AE" w:rsidP="00D3500D">
            <w:pPr>
              <w:jc w:val="center"/>
            </w:pPr>
            <w:r>
              <w:object w:dxaOrig="6480" w:dyaOrig="6375" w14:anchorId="3710B1FC">
                <v:shape id="_x0000_i1026" type="#_x0000_t75" style="width:186.05pt;height:183.15pt" o:ole="">
                  <v:imagedata r:id="rId42" o:title=""/>
                </v:shape>
                <o:OLEObject Type="Embed" ProgID="PBrush" ShapeID="_x0000_i1026" DrawAspect="Content" ObjectID="_1651140340" r:id="rId43"/>
              </w:object>
            </w:r>
          </w:p>
          <w:p w14:paraId="0E84D240" w14:textId="77777777" w:rsidR="00D3500D" w:rsidRDefault="00D3500D" w:rsidP="00D3500D">
            <w:pPr>
              <w:pStyle w:val="Caption"/>
              <w:jc w:val="center"/>
            </w:pPr>
          </w:p>
          <w:p w14:paraId="0F92AC0A" w14:textId="6BAA54A0" w:rsidR="00021865" w:rsidRDefault="00D3500D" w:rsidP="00D3500D">
            <w:pPr>
              <w:pStyle w:val="Caption"/>
              <w:jc w:val="center"/>
            </w:pPr>
            <w:bookmarkStart w:id="54" w:name="_Toc511654658"/>
            <w:r>
              <w:t xml:space="preserve">Figure </w:t>
            </w:r>
            <w:fldSimple w:instr=" STYLEREF 1 \s ">
              <w:r w:rsidR="00CC761E">
                <w:rPr>
                  <w:noProof/>
                </w:rPr>
                <w:t>6</w:t>
              </w:r>
            </w:fldSimple>
            <w:r w:rsidR="00CC761E">
              <w:noBreakHyphen/>
            </w:r>
            <w:fldSimple w:instr=" SEQ Figure \* ARABIC \s 1 ">
              <w:r w:rsidR="00CC761E">
                <w:rPr>
                  <w:noProof/>
                </w:rPr>
                <w:t>6</w:t>
              </w:r>
            </w:fldSimple>
            <w:r>
              <w:t xml:space="preserve"> </w:t>
            </w:r>
            <w:r w:rsidR="0039221F">
              <w:t xml:space="preserve">: </w:t>
            </w:r>
            <w:r w:rsidRPr="00C5483E">
              <w:t>Lung Mask</w:t>
            </w:r>
            <w:bookmarkEnd w:id="54"/>
          </w:p>
        </w:tc>
      </w:tr>
      <w:tr w:rsidR="00A16C07" w14:paraId="63D61237" w14:textId="77777777" w:rsidTr="00D3500D">
        <w:trPr>
          <w:trHeight w:val="372"/>
        </w:trPr>
        <w:tc>
          <w:tcPr>
            <w:tcW w:w="4612" w:type="dxa"/>
          </w:tcPr>
          <w:p w14:paraId="44D49071" w14:textId="6CE04EE3" w:rsidR="003D04AE" w:rsidRDefault="003D04AE" w:rsidP="00D3500D">
            <w:pPr>
              <w:pStyle w:val="Caption"/>
              <w:ind w:left="0"/>
              <w:jc w:val="center"/>
            </w:pPr>
            <w:r>
              <w:object w:dxaOrig="6285" w:dyaOrig="6210" w14:anchorId="5AA2C25B">
                <v:shape id="_x0000_i1027" type="#_x0000_t75" style="width:180.85pt;height:179.15pt" o:ole="">
                  <v:imagedata r:id="rId44" o:title=""/>
                </v:shape>
                <o:OLEObject Type="Embed" ProgID="PBrush" ShapeID="_x0000_i1027" DrawAspect="Content" ObjectID="_1651140341" r:id="rId45"/>
              </w:object>
            </w:r>
          </w:p>
          <w:p w14:paraId="4B30AC3A" w14:textId="77777777" w:rsidR="00D3500D" w:rsidRPr="00D3500D" w:rsidRDefault="00D3500D" w:rsidP="00D3500D">
            <w:pPr>
              <w:jc w:val="center"/>
            </w:pPr>
          </w:p>
          <w:p w14:paraId="01B2BF65" w14:textId="1D5F584B" w:rsidR="003D04AE" w:rsidRPr="003D04AE" w:rsidRDefault="00D3500D" w:rsidP="00D3500D">
            <w:pPr>
              <w:pStyle w:val="Caption"/>
              <w:jc w:val="center"/>
            </w:pPr>
            <w:bookmarkStart w:id="55" w:name="_Toc511654659"/>
            <w:r>
              <w:t xml:space="preserve">Figure </w:t>
            </w:r>
            <w:fldSimple w:instr=" STYLEREF 1 \s ">
              <w:r w:rsidR="00CC761E">
                <w:rPr>
                  <w:noProof/>
                </w:rPr>
                <w:t>6</w:t>
              </w:r>
            </w:fldSimple>
            <w:r w:rsidR="00CC761E">
              <w:noBreakHyphen/>
            </w:r>
            <w:fldSimple w:instr=" SEQ Figure \* ARABIC \s 1 ">
              <w:r w:rsidR="00CC761E">
                <w:rPr>
                  <w:noProof/>
                </w:rPr>
                <w:t>7</w:t>
              </w:r>
            </w:fldSimple>
            <w:r>
              <w:t xml:space="preserve"> </w:t>
            </w:r>
            <w:r w:rsidR="0039221F">
              <w:t xml:space="preserve">: </w:t>
            </w:r>
            <w:r>
              <w:t>Mask * Original Image</w:t>
            </w:r>
            <w:bookmarkEnd w:id="55"/>
          </w:p>
        </w:tc>
        <w:tc>
          <w:tcPr>
            <w:tcW w:w="4974" w:type="dxa"/>
          </w:tcPr>
          <w:p w14:paraId="1834735C" w14:textId="77777777" w:rsidR="00A16C07" w:rsidRDefault="00A16C07" w:rsidP="00D3500D">
            <w:pPr>
              <w:pStyle w:val="Caption"/>
              <w:jc w:val="center"/>
            </w:pPr>
          </w:p>
          <w:p w14:paraId="43AB161E" w14:textId="77777777" w:rsidR="00A16C07" w:rsidRDefault="00A16C07" w:rsidP="00D3500D">
            <w:pPr>
              <w:pStyle w:val="Caption"/>
              <w:jc w:val="center"/>
            </w:pPr>
            <w:r>
              <w:rPr>
                <w:noProof/>
                <w:lang w:eastAsia="en-IN" w:bidi="ar-SA"/>
              </w:rPr>
              <w:drawing>
                <wp:inline distT="0" distB="0" distL="0" distR="0" wp14:anchorId="43DFDA4F" wp14:editId="05EB3E6A">
                  <wp:extent cx="1903833" cy="1910009"/>
                  <wp:effectExtent l="0" t="0" r="1270" b="0"/>
                  <wp:docPr id="131" name="Picture 131" descr="I:\op\segm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op\segmenta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4246" cy="1910423"/>
                          </a:xfrm>
                          <a:prstGeom prst="rect">
                            <a:avLst/>
                          </a:prstGeom>
                          <a:noFill/>
                          <a:ln>
                            <a:noFill/>
                          </a:ln>
                        </pic:spPr>
                      </pic:pic>
                    </a:graphicData>
                  </a:graphic>
                </wp:inline>
              </w:drawing>
            </w:r>
          </w:p>
          <w:p w14:paraId="608B0623" w14:textId="77777777" w:rsidR="003D04AE" w:rsidRPr="003D04AE" w:rsidRDefault="003D04AE" w:rsidP="00D3500D">
            <w:pPr>
              <w:jc w:val="center"/>
            </w:pPr>
          </w:p>
          <w:p w14:paraId="26883CAC" w14:textId="45A7851C" w:rsidR="00D3500D" w:rsidRPr="00D3500D" w:rsidRDefault="00D3500D" w:rsidP="00D3500D">
            <w:pPr>
              <w:pStyle w:val="Caption"/>
              <w:jc w:val="center"/>
            </w:pPr>
            <w:bookmarkStart w:id="56" w:name="_Toc511654660"/>
            <w:r>
              <w:t xml:space="preserve">Figure </w:t>
            </w:r>
            <w:fldSimple w:instr=" STYLEREF 1 \s ">
              <w:r w:rsidR="00CC761E">
                <w:rPr>
                  <w:noProof/>
                </w:rPr>
                <w:t>6</w:t>
              </w:r>
            </w:fldSimple>
            <w:r w:rsidR="00CC761E">
              <w:noBreakHyphen/>
            </w:r>
            <w:fldSimple w:instr=" SEQ Figure \* ARABIC \s 1 ">
              <w:r w:rsidR="00CC761E">
                <w:rPr>
                  <w:noProof/>
                </w:rPr>
                <w:t>8</w:t>
              </w:r>
            </w:fldSimple>
            <w:r>
              <w:t xml:space="preserve"> </w:t>
            </w:r>
            <w:r w:rsidR="0039221F">
              <w:t xml:space="preserve">: </w:t>
            </w:r>
            <w:r w:rsidRPr="00B86E98">
              <w:t>K-mean clustering and Contour Detection</w:t>
            </w:r>
            <w:bookmarkEnd w:id="56"/>
          </w:p>
          <w:p w14:paraId="157C6713" w14:textId="0825F4FE" w:rsidR="003D04AE" w:rsidRDefault="003D04AE" w:rsidP="00D3500D">
            <w:pPr>
              <w:pStyle w:val="Caption"/>
              <w:jc w:val="center"/>
              <w:rPr>
                <w:lang w:val="en-US"/>
              </w:rPr>
            </w:pPr>
          </w:p>
          <w:p w14:paraId="41653CB0" w14:textId="09904129" w:rsidR="003D04AE" w:rsidRPr="003D04AE" w:rsidRDefault="003D04AE" w:rsidP="00D3500D">
            <w:pPr>
              <w:keepNext/>
              <w:jc w:val="center"/>
            </w:pPr>
          </w:p>
        </w:tc>
      </w:tr>
    </w:tbl>
    <w:p w14:paraId="39A3EB7A" w14:textId="77777777" w:rsidR="00D3500D" w:rsidRDefault="00D3500D" w:rsidP="00A67C09"/>
    <w:p w14:paraId="4B574875" w14:textId="018DC18C" w:rsidR="00021865" w:rsidRDefault="00A14194" w:rsidP="00A12827">
      <w:pPr>
        <w:ind w:firstLine="720"/>
      </w:pPr>
      <w:r>
        <w:t xml:space="preserve">In segmentation </w:t>
      </w:r>
      <w:r w:rsidRPr="0069607C">
        <w:t>Morphological operations are applied on the segmented image to get proper boundaries of the lungs template</w:t>
      </w:r>
      <w:r>
        <w:t xml:space="preserve"> (Mask)</w:t>
      </w:r>
      <w:r w:rsidRPr="0069607C">
        <w:t xml:space="preserve">. Erosion and dilation operation </w:t>
      </w:r>
      <w:r w:rsidRPr="0069607C">
        <w:rPr>
          <w:noProof/>
        </w:rPr>
        <w:t>is</w:t>
      </w:r>
      <w:r w:rsidRPr="0069607C">
        <w:t xml:space="preserve"> used to erode the small unwanted binary objects and dilate the useful binary object. This binary mask is convolved with the </w:t>
      </w:r>
      <w:r w:rsidRPr="0069607C">
        <w:rPr>
          <w:noProof/>
        </w:rPr>
        <w:t>original</w:t>
      </w:r>
      <w:r w:rsidRPr="0069607C">
        <w:t xml:space="preserve"> ima</w:t>
      </w:r>
      <w:r>
        <w:t>ge to get original lungs mask</w:t>
      </w:r>
      <w:r w:rsidRPr="0069607C">
        <w:t>.</w:t>
      </w:r>
      <w:r>
        <w:t xml:space="preserve"> After multiplication K</w:t>
      </w:r>
      <w:r w:rsidR="00EA0002">
        <w:t>-</w:t>
      </w:r>
      <w:r>
        <w:t xml:space="preserve">mean Clustering is used to identify tumor part from image. Then contour detection is applied on K-mean output to highlights the boundaries of Lung tumor. </w:t>
      </w:r>
    </w:p>
    <w:p w14:paraId="3F4AC168" w14:textId="751F275C" w:rsidR="00385FC5" w:rsidRDefault="00385FC5" w:rsidP="00EA0002">
      <w:pPr>
        <w:ind w:firstLine="720"/>
      </w:pPr>
      <w:r w:rsidRPr="0069607C">
        <w:t>For machine learning algorithm, the features are taken as an input hence feature ex</w:t>
      </w:r>
      <w:r>
        <w:t xml:space="preserve">traction is the important step. </w:t>
      </w:r>
      <w:r w:rsidRPr="0069607C">
        <w:t>In the proposed algorithm, the GLCM is</w:t>
      </w:r>
      <w:r>
        <w:t xml:space="preserve"> used to extract the </w:t>
      </w:r>
      <w:r>
        <w:lastRenderedPageBreak/>
        <w:t>features</w:t>
      </w:r>
      <w:r w:rsidRPr="0069607C">
        <w:t>. The features are extracted from the s</w:t>
      </w:r>
      <w:r>
        <w:t>egmented grayscale lung volume. Contrast, Dissimilarity, Homogeneity, Angular Second Moment (ASM), Mean, Energy, Standard deviation this feature is use</w:t>
      </w:r>
      <w:r w:rsidR="0080588B">
        <w:t>d to train a classifier. Table 6-2</w:t>
      </w:r>
      <w:r>
        <w:t xml:space="preserve"> gives the idea about feature values</w:t>
      </w:r>
      <w:r w:rsidR="00EA0002">
        <w:t>.</w:t>
      </w:r>
    </w:p>
    <w:tbl>
      <w:tblPr>
        <w:tblW w:w="89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981"/>
        <w:gridCol w:w="1307"/>
        <w:gridCol w:w="1423"/>
        <w:gridCol w:w="1047"/>
        <w:gridCol w:w="1053"/>
        <w:gridCol w:w="1053"/>
        <w:gridCol w:w="1072"/>
      </w:tblGrid>
      <w:tr w:rsidR="00385FC5" w:rsidRPr="005743B4" w14:paraId="1B0BDDB5" w14:textId="77777777" w:rsidTr="00B81AA4">
        <w:trPr>
          <w:trHeight w:val="289"/>
        </w:trPr>
        <w:tc>
          <w:tcPr>
            <w:tcW w:w="981" w:type="dxa"/>
          </w:tcPr>
          <w:p w14:paraId="68DC28C2" w14:textId="77777777" w:rsidR="00385FC5"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Sr. No</w:t>
            </w:r>
          </w:p>
        </w:tc>
        <w:tc>
          <w:tcPr>
            <w:tcW w:w="981" w:type="dxa"/>
            <w:shd w:val="clear" w:color="auto" w:fill="auto"/>
            <w:noWrap/>
          </w:tcPr>
          <w:p w14:paraId="61149B8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Contrast</w:t>
            </w:r>
          </w:p>
        </w:tc>
        <w:tc>
          <w:tcPr>
            <w:tcW w:w="1307" w:type="dxa"/>
            <w:shd w:val="clear" w:color="auto" w:fill="auto"/>
            <w:noWrap/>
          </w:tcPr>
          <w:p w14:paraId="6E9E757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Dissimilarity</w:t>
            </w:r>
          </w:p>
        </w:tc>
        <w:tc>
          <w:tcPr>
            <w:tcW w:w="1423" w:type="dxa"/>
            <w:shd w:val="clear" w:color="auto" w:fill="auto"/>
            <w:noWrap/>
          </w:tcPr>
          <w:p w14:paraId="500D024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Homogeneity</w:t>
            </w:r>
          </w:p>
        </w:tc>
        <w:tc>
          <w:tcPr>
            <w:tcW w:w="1047" w:type="dxa"/>
            <w:shd w:val="clear" w:color="auto" w:fill="auto"/>
            <w:noWrap/>
          </w:tcPr>
          <w:p w14:paraId="1E1DA33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ASM</w:t>
            </w:r>
          </w:p>
        </w:tc>
        <w:tc>
          <w:tcPr>
            <w:tcW w:w="1053" w:type="dxa"/>
            <w:shd w:val="clear" w:color="auto" w:fill="auto"/>
            <w:noWrap/>
          </w:tcPr>
          <w:p w14:paraId="720BD9C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Energy</w:t>
            </w:r>
          </w:p>
        </w:tc>
        <w:tc>
          <w:tcPr>
            <w:tcW w:w="1053" w:type="dxa"/>
            <w:shd w:val="clear" w:color="auto" w:fill="auto"/>
            <w:noWrap/>
          </w:tcPr>
          <w:p w14:paraId="4BAFD01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Mean</w:t>
            </w:r>
          </w:p>
        </w:tc>
        <w:tc>
          <w:tcPr>
            <w:tcW w:w="1072" w:type="dxa"/>
            <w:shd w:val="clear" w:color="auto" w:fill="auto"/>
            <w:noWrap/>
          </w:tcPr>
          <w:p w14:paraId="32CDC50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Standard Deviation</w:t>
            </w:r>
          </w:p>
        </w:tc>
      </w:tr>
      <w:tr w:rsidR="00385FC5" w:rsidRPr="005743B4" w14:paraId="0027AC7C" w14:textId="77777777" w:rsidTr="00B81AA4">
        <w:trPr>
          <w:trHeight w:val="289"/>
        </w:trPr>
        <w:tc>
          <w:tcPr>
            <w:tcW w:w="981" w:type="dxa"/>
          </w:tcPr>
          <w:p w14:paraId="3145258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w:t>
            </w:r>
          </w:p>
        </w:tc>
        <w:tc>
          <w:tcPr>
            <w:tcW w:w="981" w:type="dxa"/>
            <w:shd w:val="clear" w:color="auto" w:fill="auto"/>
            <w:noWrap/>
            <w:hideMark/>
          </w:tcPr>
          <w:p w14:paraId="44BD451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146</w:t>
            </w:r>
          </w:p>
        </w:tc>
        <w:tc>
          <w:tcPr>
            <w:tcW w:w="1307" w:type="dxa"/>
            <w:shd w:val="clear" w:color="auto" w:fill="auto"/>
            <w:noWrap/>
            <w:hideMark/>
          </w:tcPr>
          <w:p w14:paraId="2C0F90A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96</w:t>
            </w:r>
          </w:p>
        </w:tc>
        <w:tc>
          <w:tcPr>
            <w:tcW w:w="1423" w:type="dxa"/>
            <w:shd w:val="clear" w:color="auto" w:fill="auto"/>
            <w:noWrap/>
            <w:hideMark/>
          </w:tcPr>
          <w:p w14:paraId="6C2CB9E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261589</w:t>
            </w:r>
          </w:p>
        </w:tc>
        <w:tc>
          <w:tcPr>
            <w:tcW w:w="1047" w:type="dxa"/>
            <w:shd w:val="clear" w:color="auto" w:fill="auto"/>
            <w:noWrap/>
            <w:hideMark/>
          </w:tcPr>
          <w:p w14:paraId="0AE469A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3.97E+09</w:t>
            </w:r>
          </w:p>
        </w:tc>
        <w:tc>
          <w:tcPr>
            <w:tcW w:w="1053" w:type="dxa"/>
            <w:shd w:val="clear" w:color="auto" w:fill="auto"/>
            <w:noWrap/>
            <w:hideMark/>
          </w:tcPr>
          <w:p w14:paraId="77B4D41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63001.98</w:t>
            </w:r>
          </w:p>
        </w:tc>
        <w:tc>
          <w:tcPr>
            <w:tcW w:w="1053" w:type="dxa"/>
            <w:shd w:val="clear" w:color="auto" w:fill="auto"/>
            <w:noWrap/>
            <w:hideMark/>
          </w:tcPr>
          <w:p w14:paraId="6F39AD0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272.8054</w:t>
            </w:r>
          </w:p>
        </w:tc>
        <w:tc>
          <w:tcPr>
            <w:tcW w:w="1072" w:type="dxa"/>
            <w:shd w:val="clear" w:color="auto" w:fill="auto"/>
            <w:noWrap/>
            <w:hideMark/>
          </w:tcPr>
          <w:p w14:paraId="12AFDFC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1216.792</w:t>
            </w:r>
          </w:p>
        </w:tc>
      </w:tr>
      <w:tr w:rsidR="00385FC5" w:rsidRPr="005743B4" w14:paraId="47626599" w14:textId="77777777" w:rsidTr="00B81AA4">
        <w:trPr>
          <w:trHeight w:val="289"/>
        </w:trPr>
        <w:tc>
          <w:tcPr>
            <w:tcW w:w="981" w:type="dxa"/>
          </w:tcPr>
          <w:p w14:paraId="0D10BB7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2</w:t>
            </w:r>
          </w:p>
        </w:tc>
        <w:tc>
          <w:tcPr>
            <w:tcW w:w="981" w:type="dxa"/>
            <w:shd w:val="clear" w:color="auto" w:fill="auto"/>
            <w:noWrap/>
            <w:hideMark/>
          </w:tcPr>
          <w:p w14:paraId="55F44A0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144</w:t>
            </w:r>
          </w:p>
        </w:tc>
        <w:tc>
          <w:tcPr>
            <w:tcW w:w="1307" w:type="dxa"/>
            <w:shd w:val="clear" w:color="auto" w:fill="auto"/>
            <w:noWrap/>
            <w:hideMark/>
          </w:tcPr>
          <w:p w14:paraId="17C7C9B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90</w:t>
            </w:r>
          </w:p>
        </w:tc>
        <w:tc>
          <w:tcPr>
            <w:tcW w:w="1423" w:type="dxa"/>
            <w:shd w:val="clear" w:color="auto" w:fill="auto"/>
            <w:noWrap/>
            <w:hideMark/>
          </w:tcPr>
          <w:p w14:paraId="669164D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261592.4</w:t>
            </w:r>
          </w:p>
        </w:tc>
        <w:tc>
          <w:tcPr>
            <w:tcW w:w="1047" w:type="dxa"/>
            <w:shd w:val="clear" w:color="auto" w:fill="auto"/>
            <w:noWrap/>
            <w:hideMark/>
          </w:tcPr>
          <w:p w14:paraId="72D6684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3.97E+09</w:t>
            </w:r>
          </w:p>
        </w:tc>
        <w:tc>
          <w:tcPr>
            <w:tcW w:w="1053" w:type="dxa"/>
            <w:shd w:val="clear" w:color="auto" w:fill="auto"/>
            <w:noWrap/>
            <w:hideMark/>
          </w:tcPr>
          <w:p w14:paraId="266AE29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63001.98</w:t>
            </w:r>
          </w:p>
        </w:tc>
        <w:tc>
          <w:tcPr>
            <w:tcW w:w="1053" w:type="dxa"/>
            <w:shd w:val="clear" w:color="auto" w:fill="auto"/>
            <w:noWrap/>
            <w:hideMark/>
          </w:tcPr>
          <w:p w14:paraId="6D83149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273.4708</w:t>
            </w:r>
          </w:p>
        </w:tc>
        <w:tc>
          <w:tcPr>
            <w:tcW w:w="1072" w:type="dxa"/>
            <w:shd w:val="clear" w:color="auto" w:fill="auto"/>
            <w:noWrap/>
            <w:hideMark/>
          </w:tcPr>
          <w:p w14:paraId="58B8DF7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1216.988</w:t>
            </w:r>
          </w:p>
        </w:tc>
      </w:tr>
      <w:tr w:rsidR="00385FC5" w:rsidRPr="005743B4" w14:paraId="5E00BA8C" w14:textId="77777777" w:rsidTr="00B81AA4">
        <w:trPr>
          <w:trHeight w:val="289"/>
        </w:trPr>
        <w:tc>
          <w:tcPr>
            <w:tcW w:w="981" w:type="dxa"/>
          </w:tcPr>
          <w:p w14:paraId="24E0785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3</w:t>
            </w:r>
          </w:p>
        </w:tc>
        <w:tc>
          <w:tcPr>
            <w:tcW w:w="981" w:type="dxa"/>
            <w:shd w:val="clear" w:color="auto" w:fill="auto"/>
            <w:noWrap/>
            <w:hideMark/>
          </w:tcPr>
          <w:p w14:paraId="5275B90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148</w:t>
            </w:r>
          </w:p>
        </w:tc>
        <w:tc>
          <w:tcPr>
            <w:tcW w:w="1307" w:type="dxa"/>
            <w:shd w:val="clear" w:color="auto" w:fill="auto"/>
            <w:noWrap/>
            <w:hideMark/>
          </w:tcPr>
          <w:p w14:paraId="09486BC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98</w:t>
            </w:r>
          </w:p>
        </w:tc>
        <w:tc>
          <w:tcPr>
            <w:tcW w:w="1423" w:type="dxa"/>
            <w:shd w:val="clear" w:color="auto" w:fill="auto"/>
            <w:noWrap/>
            <w:hideMark/>
          </w:tcPr>
          <w:p w14:paraId="3A5BA58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261588</w:t>
            </w:r>
          </w:p>
        </w:tc>
        <w:tc>
          <w:tcPr>
            <w:tcW w:w="1047" w:type="dxa"/>
            <w:shd w:val="clear" w:color="auto" w:fill="auto"/>
            <w:noWrap/>
            <w:hideMark/>
          </w:tcPr>
          <w:p w14:paraId="68E93B8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3.96E+09</w:t>
            </w:r>
          </w:p>
        </w:tc>
        <w:tc>
          <w:tcPr>
            <w:tcW w:w="1053" w:type="dxa"/>
            <w:shd w:val="clear" w:color="auto" w:fill="auto"/>
            <w:noWrap/>
            <w:hideMark/>
          </w:tcPr>
          <w:p w14:paraId="569C7E1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62931.38</w:t>
            </w:r>
          </w:p>
        </w:tc>
        <w:tc>
          <w:tcPr>
            <w:tcW w:w="1053" w:type="dxa"/>
            <w:shd w:val="clear" w:color="auto" w:fill="auto"/>
            <w:noWrap/>
            <w:hideMark/>
          </w:tcPr>
          <w:p w14:paraId="4C9DCAA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273.9084</w:t>
            </w:r>
          </w:p>
        </w:tc>
        <w:tc>
          <w:tcPr>
            <w:tcW w:w="1072" w:type="dxa"/>
            <w:shd w:val="clear" w:color="auto" w:fill="auto"/>
            <w:noWrap/>
            <w:hideMark/>
          </w:tcPr>
          <w:p w14:paraId="5C73B55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1217.169</w:t>
            </w:r>
          </w:p>
        </w:tc>
      </w:tr>
      <w:tr w:rsidR="00385FC5" w:rsidRPr="005743B4" w14:paraId="143368E3" w14:textId="77777777" w:rsidTr="00B81AA4">
        <w:trPr>
          <w:trHeight w:val="289"/>
        </w:trPr>
        <w:tc>
          <w:tcPr>
            <w:tcW w:w="981" w:type="dxa"/>
          </w:tcPr>
          <w:p w14:paraId="5D0174E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4</w:t>
            </w:r>
          </w:p>
        </w:tc>
        <w:tc>
          <w:tcPr>
            <w:tcW w:w="981" w:type="dxa"/>
            <w:shd w:val="clear" w:color="auto" w:fill="auto"/>
            <w:noWrap/>
            <w:hideMark/>
          </w:tcPr>
          <w:p w14:paraId="1BEFDA2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144</w:t>
            </w:r>
          </w:p>
        </w:tc>
        <w:tc>
          <w:tcPr>
            <w:tcW w:w="1307" w:type="dxa"/>
            <w:shd w:val="clear" w:color="auto" w:fill="auto"/>
            <w:noWrap/>
            <w:hideMark/>
          </w:tcPr>
          <w:p w14:paraId="5B8FEDA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96</w:t>
            </w:r>
          </w:p>
        </w:tc>
        <w:tc>
          <w:tcPr>
            <w:tcW w:w="1423" w:type="dxa"/>
            <w:shd w:val="clear" w:color="auto" w:fill="auto"/>
            <w:noWrap/>
            <w:hideMark/>
          </w:tcPr>
          <w:p w14:paraId="3B9C9B9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261588.8</w:t>
            </w:r>
          </w:p>
        </w:tc>
        <w:tc>
          <w:tcPr>
            <w:tcW w:w="1047" w:type="dxa"/>
            <w:shd w:val="clear" w:color="auto" w:fill="auto"/>
            <w:noWrap/>
            <w:hideMark/>
          </w:tcPr>
          <w:p w14:paraId="020B03F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3.97E+09</w:t>
            </w:r>
          </w:p>
        </w:tc>
        <w:tc>
          <w:tcPr>
            <w:tcW w:w="1053" w:type="dxa"/>
            <w:shd w:val="clear" w:color="auto" w:fill="auto"/>
            <w:noWrap/>
            <w:hideMark/>
          </w:tcPr>
          <w:p w14:paraId="7BA324F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62985.37</w:t>
            </w:r>
          </w:p>
        </w:tc>
        <w:tc>
          <w:tcPr>
            <w:tcW w:w="1053" w:type="dxa"/>
            <w:shd w:val="clear" w:color="auto" w:fill="auto"/>
            <w:noWrap/>
            <w:hideMark/>
          </w:tcPr>
          <w:p w14:paraId="3CCD1D1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274.227</w:t>
            </w:r>
          </w:p>
        </w:tc>
        <w:tc>
          <w:tcPr>
            <w:tcW w:w="1072" w:type="dxa"/>
            <w:shd w:val="clear" w:color="auto" w:fill="auto"/>
            <w:noWrap/>
            <w:hideMark/>
          </w:tcPr>
          <w:p w14:paraId="23E1457C"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1217.208</w:t>
            </w:r>
          </w:p>
        </w:tc>
      </w:tr>
      <w:tr w:rsidR="00385FC5" w:rsidRPr="005743B4" w14:paraId="129D5891" w14:textId="77777777" w:rsidTr="00B81AA4">
        <w:trPr>
          <w:trHeight w:val="289"/>
        </w:trPr>
        <w:tc>
          <w:tcPr>
            <w:tcW w:w="981" w:type="dxa"/>
          </w:tcPr>
          <w:p w14:paraId="134B80D8"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5</w:t>
            </w:r>
          </w:p>
        </w:tc>
        <w:tc>
          <w:tcPr>
            <w:tcW w:w="981" w:type="dxa"/>
            <w:shd w:val="clear" w:color="auto" w:fill="auto"/>
            <w:noWrap/>
            <w:hideMark/>
          </w:tcPr>
          <w:p w14:paraId="529A90A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138</w:t>
            </w:r>
          </w:p>
        </w:tc>
        <w:tc>
          <w:tcPr>
            <w:tcW w:w="1307" w:type="dxa"/>
            <w:shd w:val="clear" w:color="auto" w:fill="auto"/>
            <w:noWrap/>
            <w:hideMark/>
          </w:tcPr>
          <w:p w14:paraId="0EACE4C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90</w:t>
            </w:r>
          </w:p>
        </w:tc>
        <w:tc>
          <w:tcPr>
            <w:tcW w:w="1423" w:type="dxa"/>
            <w:shd w:val="clear" w:color="auto" w:fill="auto"/>
            <w:noWrap/>
            <w:hideMark/>
          </w:tcPr>
          <w:p w14:paraId="19D1C5B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261591.8</w:t>
            </w:r>
          </w:p>
        </w:tc>
        <w:tc>
          <w:tcPr>
            <w:tcW w:w="1047" w:type="dxa"/>
            <w:shd w:val="clear" w:color="auto" w:fill="auto"/>
            <w:noWrap/>
            <w:hideMark/>
          </w:tcPr>
          <w:p w14:paraId="1F9BD1E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3.97E+09</w:t>
            </w:r>
          </w:p>
        </w:tc>
        <w:tc>
          <w:tcPr>
            <w:tcW w:w="1053" w:type="dxa"/>
            <w:shd w:val="clear" w:color="auto" w:fill="auto"/>
            <w:noWrap/>
            <w:hideMark/>
          </w:tcPr>
          <w:p w14:paraId="37CF85F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63022.73</w:t>
            </w:r>
          </w:p>
        </w:tc>
        <w:tc>
          <w:tcPr>
            <w:tcW w:w="1053" w:type="dxa"/>
            <w:shd w:val="clear" w:color="auto" w:fill="auto"/>
            <w:noWrap/>
            <w:hideMark/>
          </w:tcPr>
          <w:p w14:paraId="2F5458A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274.5451</w:t>
            </w:r>
          </w:p>
        </w:tc>
        <w:tc>
          <w:tcPr>
            <w:tcW w:w="1072" w:type="dxa"/>
            <w:shd w:val="clear" w:color="auto" w:fill="auto"/>
            <w:noWrap/>
            <w:hideMark/>
          </w:tcPr>
          <w:p w14:paraId="51D9264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1217.172</w:t>
            </w:r>
          </w:p>
        </w:tc>
      </w:tr>
      <w:tr w:rsidR="00385FC5" w:rsidRPr="005743B4" w14:paraId="4E9B44E3" w14:textId="77777777" w:rsidTr="00B81AA4">
        <w:trPr>
          <w:trHeight w:val="289"/>
        </w:trPr>
        <w:tc>
          <w:tcPr>
            <w:tcW w:w="981" w:type="dxa"/>
          </w:tcPr>
          <w:p w14:paraId="395B7B0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6</w:t>
            </w:r>
          </w:p>
        </w:tc>
        <w:tc>
          <w:tcPr>
            <w:tcW w:w="981" w:type="dxa"/>
            <w:shd w:val="clear" w:color="auto" w:fill="auto"/>
            <w:noWrap/>
            <w:hideMark/>
          </w:tcPr>
          <w:p w14:paraId="058CB3C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130</w:t>
            </w:r>
          </w:p>
        </w:tc>
        <w:tc>
          <w:tcPr>
            <w:tcW w:w="1307" w:type="dxa"/>
            <w:shd w:val="clear" w:color="auto" w:fill="auto"/>
            <w:noWrap/>
            <w:hideMark/>
          </w:tcPr>
          <w:p w14:paraId="01D8F3F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76</w:t>
            </w:r>
          </w:p>
        </w:tc>
        <w:tc>
          <w:tcPr>
            <w:tcW w:w="1423" w:type="dxa"/>
            <w:shd w:val="clear" w:color="auto" w:fill="auto"/>
            <w:noWrap/>
            <w:hideMark/>
          </w:tcPr>
          <w:p w14:paraId="7B151AE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261599.4</w:t>
            </w:r>
          </w:p>
        </w:tc>
        <w:tc>
          <w:tcPr>
            <w:tcW w:w="1047" w:type="dxa"/>
            <w:shd w:val="clear" w:color="auto" w:fill="auto"/>
            <w:noWrap/>
            <w:hideMark/>
          </w:tcPr>
          <w:p w14:paraId="73B71D7D"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3.99E+09</w:t>
            </w:r>
          </w:p>
        </w:tc>
        <w:tc>
          <w:tcPr>
            <w:tcW w:w="1053" w:type="dxa"/>
            <w:shd w:val="clear" w:color="auto" w:fill="auto"/>
            <w:noWrap/>
            <w:hideMark/>
          </w:tcPr>
          <w:p w14:paraId="52F32D1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63130.53</w:t>
            </w:r>
          </w:p>
        </w:tc>
        <w:tc>
          <w:tcPr>
            <w:tcW w:w="1053" w:type="dxa"/>
            <w:shd w:val="clear" w:color="auto" w:fill="auto"/>
            <w:noWrap/>
            <w:hideMark/>
          </w:tcPr>
          <w:p w14:paraId="5615756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274.9871</w:t>
            </w:r>
          </w:p>
        </w:tc>
        <w:tc>
          <w:tcPr>
            <w:tcW w:w="1072" w:type="dxa"/>
            <w:shd w:val="clear" w:color="auto" w:fill="auto"/>
            <w:noWrap/>
            <w:hideMark/>
          </w:tcPr>
          <w:p w14:paraId="1045535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1217.274</w:t>
            </w:r>
          </w:p>
        </w:tc>
      </w:tr>
      <w:tr w:rsidR="00385FC5" w:rsidRPr="005743B4" w14:paraId="10BFF888" w14:textId="77777777" w:rsidTr="00B81AA4">
        <w:trPr>
          <w:trHeight w:val="289"/>
        </w:trPr>
        <w:tc>
          <w:tcPr>
            <w:tcW w:w="981" w:type="dxa"/>
          </w:tcPr>
          <w:p w14:paraId="35AEA43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7</w:t>
            </w:r>
          </w:p>
        </w:tc>
        <w:tc>
          <w:tcPr>
            <w:tcW w:w="981" w:type="dxa"/>
            <w:shd w:val="clear" w:color="auto" w:fill="auto"/>
            <w:noWrap/>
            <w:hideMark/>
          </w:tcPr>
          <w:p w14:paraId="07DE8D1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148</w:t>
            </w:r>
          </w:p>
        </w:tc>
        <w:tc>
          <w:tcPr>
            <w:tcW w:w="1307" w:type="dxa"/>
            <w:shd w:val="clear" w:color="auto" w:fill="auto"/>
            <w:noWrap/>
            <w:hideMark/>
          </w:tcPr>
          <w:p w14:paraId="7FD7DDF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88</w:t>
            </w:r>
          </w:p>
        </w:tc>
        <w:tc>
          <w:tcPr>
            <w:tcW w:w="1423" w:type="dxa"/>
            <w:shd w:val="clear" w:color="auto" w:fill="auto"/>
            <w:noWrap/>
            <w:hideMark/>
          </w:tcPr>
          <w:p w14:paraId="176BE79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261594</w:t>
            </w:r>
          </w:p>
        </w:tc>
        <w:tc>
          <w:tcPr>
            <w:tcW w:w="1047" w:type="dxa"/>
            <w:shd w:val="clear" w:color="auto" w:fill="auto"/>
            <w:noWrap/>
            <w:hideMark/>
          </w:tcPr>
          <w:p w14:paraId="21A033A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3.99E+09</w:t>
            </w:r>
          </w:p>
        </w:tc>
        <w:tc>
          <w:tcPr>
            <w:tcW w:w="1053" w:type="dxa"/>
            <w:shd w:val="clear" w:color="auto" w:fill="auto"/>
            <w:noWrap/>
            <w:hideMark/>
          </w:tcPr>
          <w:p w14:paraId="19EA05B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63147.1</w:t>
            </w:r>
          </w:p>
        </w:tc>
        <w:tc>
          <w:tcPr>
            <w:tcW w:w="1053" w:type="dxa"/>
            <w:shd w:val="clear" w:color="auto" w:fill="auto"/>
            <w:noWrap/>
            <w:hideMark/>
          </w:tcPr>
          <w:p w14:paraId="41EA80A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275.3596</w:t>
            </w:r>
          </w:p>
        </w:tc>
        <w:tc>
          <w:tcPr>
            <w:tcW w:w="1072" w:type="dxa"/>
            <w:shd w:val="clear" w:color="auto" w:fill="auto"/>
            <w:noWrap/>
            <w:hideMark/>
          </w:tcPr>
          <w:p w14:paraId="5C5700A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1217.357</w:t>
            </w:r>
          </w:p>
        </w:tc>
      </w:tr>
      <w:tr w:rsidR="00385FC5" w:rsidRPr="005743B4" w14:paraId="307E4448" w14:textId="77777777" w:rsidTr="00B81AA4">
        <w:trPr>
          <w:trHeight w:val="289"/>
        </w:trPr>
        <w:tc>
          <w:tcPr>
            <w:tcW w:w="981" w:type="dxa"/>
          </w:tcPr>
          <w:p w14:paraId="2FAE3D4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8</w:t>
            </w:r>
          </w:p>
        </w:tc>
        <w:tc>
          <w:tcPr>
            <w:tcW w:w="981" w:type="dxa"/>
            <w:shd w:val="clear" w:color="auto" w:fill="auto"/>
            <w:noWrap/>
            <w:hideMark/>
          </w:tcPr>
          <w:p w14:paraId="4A722F7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102</w:t>
            </w:r>
          </w:p>
        </w:tc>
        <w:tc>
          <w:tcPr>
            <w:tcW w:w="1307" w:type="dxa"/>
            <w:shd w:val="clear" w:color="auto" w:fill="auto"/>
            <w:noWrap/>
            <w:hideMark/>
          </w:tcPr>
          <w:p w14:paraId="19933A6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54</w:t>
            </w:r>
          </w:p>
        </w:tc>
        <w:tc>
          <w:tcPr>
            <w:tcW w:w="1423" w:type="dxa"/>
            <w:shd w:val="clear" w:color="auto" w:fill="auto"/>
            <w:noWrap/>
            <w:hideMark/>
          </w:tcPr>
          <w:p w14:paraId="4033486C"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261609.8</w:t>
            </w:r>
          </w:p>
        </w:tc>
        <w:tc>
          <w:tcPr>
            <w:tcW w:w="1047" w:type="dxa"/>
            <w:shd w:val="clear" w:color="auto" w:fill="auto"/>
            <w:noWrap/>
            <w:hideMark/>
          </w:tcPr>
          <w:p w14:paraId="0A6E1F0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4.01E+09</w:t>
            </w:r>
          </w:p>
        </w:tc>
        <w:tc>
          <w:tcPr>
            <w:tcW w:w="1053" w:type="dxa"/>
            <w:shd w:val="clear" w:color="auto" w:fill="auto"/>
            <w:noWrap/>
            <w:hideMark/>
          </w:tcPr>
          <w:p w14:paraId="3DA8B6B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63300.17</w:t>
            </w:r>
          </w:p>
        </w:tc>
        <w:tc>
          <w:tcPr>
            <w:tcW w:w="1053" w:type="dxa"/>
            <w:shd w:val="clear" w:color="auto" w:fill="auto"/>
            <w:noWrap/>
            <w:hideMark/>
          </w:tcPr>
          <w:p w14:paraId="0C776C2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274.4824</w:t>
            </w:r>
          </w:p>
        </w:tc>
        <w:tc>
          <w:tcPr>
            <w:tcW w:w="1072" w:type="dxa"/>
            <w:shd w:val="clear" w:color="auto" w:fill="auto"/>
            <w:noWrap/>
            <w:hideMark/>
          </w:tcPr>
          <w:p w14:paraId="5C7C881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1216.461</w:t>
            </w:r>
          </w:p>
        </w:tc>
      </w:tr>
      <w:tr w:rsidR="00385FC5" w:rsidRPr="005743B4" w14:paraId="289A3A36" w14:textId="77777777" w:rsidTr="00B81AA4">
        <w:trPr>
          <w:trHeight w:val="289"/>
        </w:trPr>
        <w:tc>
          <w:tcPr>
            <w:tcW w:w="981" w:type="dxa"/>
          </w:tcPr>
          <w:p w14:paraId="770E5B2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9</w:t>
            </w:r>
          </w:p>
        </w:tc>
        <w:tc>
          <w:tcPr>
            <w:tcW w:w="981" w:type="dxa"/>
            <w:shd w:val="clear" w:color="auto" w:fill="auto"/>
            <w:noWrap/>
            <w:hideMark/>
          </w:tcPr>
          <w:p w14:paraId="7CCB5DE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70</w:t>
            </w:r>
          </w:p>
        </w:tc>
        <w:tc>
          <w:tcPr>
            <w:tcW w:w="1307" w:type="dxa"/>
            <w:shd w:val="clear" w:color="auto" w:fill="auto"/>
            <w:noWrap/>
            <w:hideMark/>
          </w:tcPr>
          <w:p w14:paraId="20DD468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38</w:t>
            </w:r>
          </w:p>
        </w:tc>
        <w:tc>
          <w:tcPr>
            <w:tcW w:w="1423" w:type="dxa"/>
            <w:shd w:val="clear" w:color="auto" w:fill="auto"/>
            <w:noWrap/>
            <w:hideMark/>
          </w:tcPr>
          <w:p w14:paraId="63E6542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261616.2</w:t>
            </w:r>
          </w:p>
        </w:tc>
        <w:tc>
          <w:tcPr>
            <w:tcW w:w="1047" w:type="dxa"/>
            <w:shd w:val="clear" w:color="auto" w:fill="auto"/>
            <w:noWrap/>
            <w:hideMark/>
          </w:tcPr>
          <w:p w14:paraId="1637F44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4.01E+09</w:t>
            </w:r>
          </w:p>
        </w:tc>
        <w:tc>
          <w:tcPr>
            <w:tcW w:w="1053" w:type="dxa"/>
            <w:shd w:val="clear" w:color="auto" w:fill="auto"/>
            <w:noWrap/>
            <w:hideMark/>
          </w:tcPr>
          <w:p w14:paraId="7BA2140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63329.09</w:t>
            </w:r>
          </w:p>
        </w:tc>
        <w:tc>
          <w:tcPr>
            <w:tcW w:w="1053" w:type="dxa"/>
            <w:shd w:val="clear" w:color="auto" w:fill="auto"/>
            <w:noWrap/>
            <w:hideMark/>
          </w:tcPr>
          <w:p w14:paraId="13E7A6D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272.2862</w:t>
            </w:r>
          </w:p>
        </w:tc>
        <w:tc>
          <w:tcPr>
            <w:tcW w:w="1072" w:type="dxa"/>
            <w:shd w:val="clear" w:color="auto" w:fill="auto"/>
            <w:noWrap/>
            <w:hideMark/>
          </w:tcPr>
          <w:p w14:paraId="38F84C7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1214.532</w:t>
            </w:r>
          </w:p>
        </w:tc>
      </w:tr>
      <w:tr w:rsidR="00385FC5" w:rsidRPr="005743B4" w14:paraId="3060A43D" w14:textId="77777777" w:rsidTr="00B81AA4">
        <w:trPr>
          <w:trHeight w:val="289"/>
        </w:trPr>
        <w:tc>
          <w:tcPr>
            <w:tcW w:w="981" w:type="dxa"/>
          </w:tcPr>
          <w:p w14:paraId="3FB8004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10</w:t>
            </w:r>
          </w:p>
        </w:tc>
        <w:tc>
          <w:tcPr>
            <w:tcW w:w="981" w:type="dxa"/>
            <w:shd w:val="clear" w:color="auto" w:fill="auto"/>
            <w:noWrap/>
            <w:hideMark/>
          </w:tcPr>
          <w:p w14:paraId="10F0B69C"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74</w:t>
            </w:r>
          </w:p>
        </w:tc>
        <w:tc>
          <w:tcPr>
            <w:tcW w:w="1307" w:type="dxa"/>
            <w:shd w:val="clear" w:color="auto" w:fill="auto"/>
            <w:noWrap/>
            <w:hideMark/>
          </w:tcPr>
          <w:p w14:paraId="7D9A455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42</w:t>
            </w:r>
          </w:p>
        </w:tc>
        <w:tc>
          <w:tcPr>
            <w:tcW w:w="1423" w:type="dxa"/>
            <w:shd w:val="clear" w:color="auto" w:fill="auto"/>
            <w:noWrap/>
            <w:hideMark/>
          </w:tcPr>
          <w:p w14:paraId="22628C5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261614.2</w:t>
            </w:r>
          </w:p>
        </w:tc>
        <w:tc>
          <w:tcPr>
            <w:tcW w:w="1047" w:type="dxa"/>
            <w:shd w:val="clear" w:color="auto" w:fill="auto"/>
            <w:noWrap/>
            <w:hideMark/>
          </w:tcPr>
          <w:p w14:paraId="39AFDED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4.01E+09</w:t>
            </w:r>
          </w:p>
        </w:tc>
        <w:tc>
          <w:tcPr>
            <w:tcW w:w="1053" w:type="dxa"/>
            <w:shd w:val="clear" w:color="auto" w:fill="auto"/>
            <w:noWrap/>
            <w:hideMark/>
          </w:tcPr>
          <w:p w14:paraId="2B05D9F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63320.83</w:t>
            </w:r>
          </w:p>
        </w:tc>
        <w:tc>
          <w:tcPr>
            <w:tcW w:w="1053" w:type="dxa"/>
            <w:shd w:val="clear" w:color="auto" w:fill="auto"/>
            <w:noWrap/>
            <w:hideMark/>
          </w:tcPr>
          <w:p w14:paraId="1A88BBF8"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270.2262</w:t>
            </w:r>
          </w:p>
        </w:tc>
        <w:tc>
          <w:tcPr>
            <w:tcW w:w="1072" w:type="dxa"/>
            <w:shd w:val="clear" w:color="auto" w:fill="auto"/>
            <w:noWrap/>
            <w:hideMark/>
          </w:tcPr>
          <w:p w14:paraId="0A9FD2A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1212.762</w:t>
            </w:r>
          </w:p>
        </w:tc>
      </w:tr>
      <w:tr w:rsidR="00385FC5" w:rsidRPr="005743B4" w14:paraId="234BF24B" w14:textId="77777777" w:rsidTr="00B81AA4">
        <w:trPr>
          <w:trHeight w:val="289"/>
        </w:trPr>
        <w:tc>
          <w:tcPr>
            <w:tcW w:w="981" w:type="dxa"/>
          </w:tcPr>
          <w:p w14:paraId="068976A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11</w:t>
            </w:r>
          </w:p>
        </w:tc>
        <w:tc>
          <w:tcPr>
            <w:tcW w:w="981" w:type="dxa"/>
            <w:shd w:val="clear" w:color="auto" w:fill="auto"/>
            <w:noWrap/>
            <w:hideMark/>
          </w:tcPr>
          <w:p w14:paraId="6299AAE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80</w:t>
            </w:r>
          </w:p>
        </w:tc>
        <w:tc>
          <w:tcPr>
            <w:tcW w:w="1307" w:type="dxa"/>
            <w:shd w:val="clear" w:color="auto" w:fill="auto"/>
            <w:noWrap/>
            <w:hideMark/>
          </w:tcPr>
          <w:p w14:paraId="3C3D34C8"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44</w:t>
            </w:r>
          </w:p>
        </w:tc>
        <w:tc>
          <w:tcPr>
            <w:tcW w:w="1423" w:type="dxa"/>
            <w:shd w:val="clear" w:color="auto" w:fill="auto"/>
            <w:noWrap/>
            <w:hideMark/>
          </w:tcPr>
          <w:p w14:paraId="131EBB98"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261613.6</w:t>
            </w:r>
          </w:p>
        </w:tc>
        <w:tc>
          <w:tcPr>
            <w:tcW w:w="1047" w:type="dxa"/>
            <w:shd w:val="clear" w:color="auto" w:fill="auto"/>
            <w:noWrap/>
            <w:hideMark/>
          </w:tcPr>
          <w:p w14:paraId="1D0F6F0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4.01E+09</w:t>
            </w:r>
          </w:p>
        </w:tc>
        <w:tc>
          <w:tcPr>
            <w:tcW w:w="1053" w:type="dxa"/>
            <w:shd w:val="clear" w:color="auto" w:fill="auto"/>
            <w:noWrap/>
            <w:hideMark/>
          </w:tcPr>
          <w:p w14:paraId="7422BA2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63333.22</w:t>
            </w:r>
          </w:p>
        </w:tc>
        <w:tc>
          <w:tcPr>
            <w:tcW w:w="1053" w:type="dxa"/>
            <w:shd w:val="clear" w:color="auto" w:fill="auto"/>
            <w:noWrap/>
            <w:hideMark/>
          </w:tcPr>
          <w:p w14:paraId="734C51D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269.1934</w:t>
            </w:r>
          </w:p>
        </w:tc>
        <w:tc>
          <w:tcPr>
            <w:tcW w:w="1072" w:type="dxa"/>
            <w:shd w:val="clear" w:color="auto" w:fill="auto"/>
            <w:noWrap/>
            <w:hideMark/>
          </w:tcPr>
          <w:p w14:paraId="51ED9A7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1211.826</w:t>
            </w:r>
          </w:p>
        </w:tc>
      </w:tr>
      <w:tr w:rsidR="00385FC5" w:rsidRPr="005743B4" w14:paraId="63AA7DCF" w14:textId="77777777" w:rsidTr="00B81AA4">
        <w:trPr>
          <w:trHeight w:val="289"/>
        </w:trPr>
        <w:tc>
          <w:tcPr>
            <w:tcW w:w="981" w:type="dxa"/>
          </w:tcPr>
          <w:p w14:paraId="339AF50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12</w:t>
            </w:r>
          </w:p>
        </w:tc>
        <w:tc>
          <w:tcPr>
            <w:tcW w:w="981" w:type="dxa"/>
            <w:shd w:val="clear" w:color="auto" w:fill="auto"/>
            <w:noWrap/>
            <w:hideMark/>
          </w:tcPr>
          <w:p w14:paraId="5AB6AF7C"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72</w:t>
            </w:r>
          </w:p>
        </w:tc>
        <w:tc>
          <w:tcPr>
            <w:tcW w:w="1307" w:type="dxa"/>
            <w:shd w:val="clear" w:color="auto" w:fill="auto"/>
            <w:noWrap/>
            <w:hideMark/>
          </w:tcPr>
          <w:p w14:paraId="2D770CC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42</w:t>
            </w:r>
          </w:p>
        </w:tc>
        <w:tc>
          <w:tcPr>
            <w:tcW w:w="1423" w:type="dxa"/>
            <w:shd w:val="clear" w:color="auto" w:fill="auto"/>
            <w:noWrap/>
            <w:hideMark/>
          </w:tcPr>
          <w:p w14:paraId="4B31006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261614</w:t>
            </w:r>
          </w:p>
        </w:tc>
        <w:tc>
          <w:tcPr>
            <w:tcW w:w="1047" w:type="dxa"/>
            <w:shd w:val="clear" w:color="auto" w:fill="auto"/>
            <w:noWrap/>
            <w:hideMark/>
          </w:tcPr>
          <w:p w14:paraId="31E8994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4.01E+09</w:t>
            </w:r>
          </w:p>
        </w:tc>
        <w:tc>
          <w:tcPr>
            <w:tcW w:w="1053" w:type="dxa"/>
            <w:shd w:val="clear" w:color="auto" w:fill="auto"/>
            <w:noWrap/>
            <w:hideMark/>
          </w:tcPr>
          <w:p w14:paraId="434C0A6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63312.57</w:t>
            </w:r>
          </w:p>
        </w:tc>
        <w:tc>
          <w:tcPr>
            <w:tcW w:w="1053" w:type="dxa"/>
            <w:shd w:val="clear" w:color="auto" w:fill="auto"/>
            <w:noWrap/>
            <w:hideMark/>
          </w:tcPr>
          <w:p w14:paraId="57392A8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268.8703</w:t>
            </w:r>
          </w:p>
        </w:tc>
        <w:tc>
          <w:tcPr>
            <w:tcW w:w="1072" w:type="dxa"/>
            <w:shd w:val="clear" w:color="auto" w:fill="auto"/>
            <w:noWrap/>
            <w:hideMark/>
          </w:tcPr>
          <w:p w14:paraId="47214D9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1211.536</w:t>
            </w:r>
          </w:p>
        </w:tc>
      </w:tr>
      <w:tr w:rsidR="00385FC5" w:rsidRPr="005743B4" w14:paraId="561956C5" w14:textId="77777777" w:rsidTr="00B81AA4">
        <w:trPr>
          <w:trHeight w:val="289"/>
        </w:trPr>
        <w:tc>
          <w:tcPr>
            <w:tcW w:w="981" w:type="dxa"/>
          </w:tcPr>
          <w:p w14:paraId="1EA953E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13</w:t>
            </w:r>
          </w:p>
        </w:tc>
        <w:tc>
          <w:tcPr>
            <w:tcW w:w="981" w:type="dxa"/>
            <w:shd w:val="clear" w:color="auto" w:fill="auto"/>
            <w:noWrap/>
            <w:hideMark/>
          </w:tcPr>
          <w:p w14:paraId="6103A4D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106</w:t>
            </w:r>
          </w:p>
        </w:tc>
        <w:tc>
          <w:tcPr>
            <w:tcW w:w="1307" w:type="dxa"/>
            <w:shd w:val="clear" w:color="auto" w:fill="auto"/>
            <w:noWrap/>
            <w:hideMark/>
          </w:tcPr>
          <w:p w14:paraId="63D8D97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64</w:t>
            </w:r>
          </w:p>
        </w:tc>
        <w:tc>
          <w:tcPr>
            <w:tcW w:w="1423" w:type="dxa"/>
            <w:shd w:val="clear" w:color="auto" w:fill="auto"/>
            <w:noWrap/>
            <w:hideMark/>
          </w:tcPr>
          <w:p w14:paraId="111AF3D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261604.2</w:t>
            </w:r>
          </w:p>
        </w:tc>
        <w:tc>
          <w:tcPr>
            <w:tcW w:w="1047" w:type="dxa"/>
            <w:shd w:val="clear" w:color="auto" w:fill="auto"/>
            <w:noWrap/>
            <w:hideMark/>
          </w:tcPr>
          <w:p w14:paraId="5209112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3.99E+09</w:t>
            </w:r>
          </w:p>
        </w:tc>
        <w:tc>
          <w:tcPr>
            <w:tcW w:w="1053" w:type="dxa"/>
            <w:shd w:val="clear" w:color="auto" w:fill="auto"/>
            <w:noWrap/>
            <w:hideMark/>
          </w:tcPr>
          <w:p w14:paraId="40E4497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63205.06</w:t>
            </w:r>
          </w:p>
        </w:tc>
        <w:tc>
          <w:tcPr>
            <w:tcW w:w="1053" w:type="dxa"/>
            <w:shd w:val="clear" w:color="auto" w:fill="auto"/>
            <w:noWrap/>
            <w:hideMark/>
          </w:tcPr>
          <w:p w14:paraId="10E3C9A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269.4121</w:t>
            </w:r>
          </w:p>
        </w:tc>
        <w:tc>
          <w:tcPr>
            <w:tcW w:w="1072" w:type="dxa"/>
            <w:shd w:val="clear" w:color="auto" w:fill="auto"/>
            <w:noWrap/>
            <w:hideMark/>
          </w:tcPr>
          <w:p w14:paraId="0DBAE61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1212.053</w:t>
            </w:r>
          </w:p>
        </w:tc>
      </w:tr>
      <w:tr w:rsidR="00385FC5" w:rsidRPr="005743B4" w14:paraId="0D6FED64" w14:textId="77777777" w:rsidTr="00B81AA4">
        <w:trPr>
          <w:trHeight w:val="300"/>
        </w:trPr>
        <w:tc>
          <w:tcPr>
            <w:tcW w:w="981" w:type="dxa"/>
          </w:tcPr>
          <w:p w14:paraId="2522A4AD"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14</w:t>
            </w:r>
          </w:p>
        </w:tc>
        <w:tc>
          <w:tcPr>
            <w:tcW w:w="981" w:type="dxa"/>
            <w:shd w:val="clear" w:color="auto" w:fill="auto"/>
            <w:noWrap/>
            <w:hideMark/>
          </w:tcPr>
          <w:p w14:paraId="3D1443E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148</w:t>
            </w:r>
          </w:p>
        </w:tc>
        <w:tc>
          <w:tcPr>
            <w:tcW w:w="1307" w:type="dxa"/>
            <w:shd w:val="clear" w:color="auto" w:fill="auto"/>
            <w:noWrap/>
            <w:hideMark/>
          </w:tcPr>
          <w:p w14:paraId="4D7E0AED"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88</w:t>
            </w:r>
          </w:p>
        </w:tc>
        <w:tc>
          <w:tcPr>
            <w:tcW w:w="1423" w:type="dxa"/>
            <w:shd w:val="clear" w:color="auto" w:fill="auto"/>
            <w:noWrap/>
            <w:hideMark/>
          </w:tcPr>
          <w:p w14:paraId="7775F24C"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261594</w:t>
            </w:r>
          </w:p>
        </w:tc>
        <w:tc>
          <w:tcPr>
            <w:tcW w:w="1047" w:type="dxa"/>
            <w:shd w:val="clear" w:color="auto" w:fill="auto"/>
            <w:noWrap/>
            <w:hideMark/>
          </w:tcPr>
          <w:p w14:paraId="02DD436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3.98E+09</w:t>
            </w:r>
          </w:p>
        </w:tc>
        <w:tc>
          <w:tcPr>
            <w:tcW w:w="1053" w:type="dxa"/>
            <w:shd w:val="clear" w:color="auto" w:fill="auto"/>
            <w:noWrap/>
            <w:hideMark/>
          </w:tcPr>
          <w:p w14:paraId="7D6F683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63072.5</w:t>
            </w:r>
          </w:p>
        </w:tc>
        <w:tc>
          <w:tcPr>
            <w:tcW w:w="1053" w:type="dxa"/>
            <w:shd w:val="clear" w:color="auto" w:fill="auto"/>
            <w:noWrap/>
            <w:hideMark/>
          </w:tcPr>
          <w:p w14:paraId="35FDB66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270.302</w:t>
            </w:r>
          </w:p>
        </w:tc>
        <w:tc>
          <w:tcPr>
            <w:tcW w:w="1072" w:type="dxa"/>
            <w:shd w:val="clear" w:color="auto" w:fill="auto"/>
            <w:noWrap/>
            <w:hideMark/>
          </w:tcPr>
          <w:p w14:paraId="614ACB8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1212.861</w:t>
            </w:r>
          </w:p>
        </w:tc>
      </w:tr>
      <w:tr w:rsidR="00385FC5" w:rsidRPr="005743B4" w14:paraId="21F7D026" w14:textId="77777777" w:rsidTr="00B81AA4">
        <w:trPr>
          <w:trHeight w:val="300"/>
        </w:trPr>
        <w:tc>
          <w:tcPr>
            <w:tcW w:w="981" w:type="dxa"/>
          </w:tcPr>
          <w:p w14:paraId="19F2D0E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15</w:t>
            </w:r>
          </w:p>
        </w:tc>
        <w:tc>
          <w:tcPr>
            <w:tcW w:w="981" w:type="dxa"/>
            <w:shd w:val="clear" w:color="auto" w:fill="auto"/>
            <w:noWrap/>
            <w:hideMark/>
          </w:tcPr>
          <w:p w14:paraId="1344CA8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192</w:t>
            </w:r>
          </w:p>
        </w:tc>
        <w:tc>
          <w:tcPr>
            <w:tcW w:w="1307" w:type="dxa"/>
            <w:shd w:val="clear" w:color="auto" w:fill="auto"/>
            <w:noWrap/>
            <w:hideMark/>
          </w:tcPr>
          <w:p w14:paraId="511AF8C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110</w:t>
            </w:r>
          </w:p>
        </w:tc>
        <w:tc>
          <w:tcPr>
            <w:tcW w:w="1423" w:type="dxa"/>
            <w:shd w:val="clear" w:color="auto" w:fill="auto"/>
            <w:noWrap/>
            <w:hideMark/>
          </w:tcPr>
          <w:p w14:paraId="12C7ED8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261585.2</w:t>
            </w:r>
          </w:p>
        </w:tc>
        <w:tc>
          <w:tcPr>
            <w:tcW w:w="1047" w:type="dxa"/>
            <w:shd w:val="clear" w:color="auto" w:fill="auto"/>
            <w:noWrap/>
            <w:hideMark/>
          </w:tcPr>
          <w:p w14:paraId="1AEFFCB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3.97E+09</w:t>
            </w:r>
          </w:p>
        </w:tc>
        <w:tc>
          <w:tcPr>
            <w:tcW w:w="1053" w:type="dxa"/>
            <w:shd w:val="clear" w:color="auto" w:fill="auto"/>
            <w:noWrap/>
            <w:hideMark/>
          </w:tcPr>
          <w:p w14:paraId="03BF5D9D"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63022.73</w:t>
            </w:r>
          </w:p>
        </w:tc>
        <w:tc>
          <w:tcPr>
            <w:tcW w:w="1053" w:type="dxa"/>
            <w:shd w:val="clear" w:color="auto" w:fill="auto"/>
            <w:noWrap/>
            <w:hideMark/>
          </w:tcPr>
          <w:p w14:paraId="5F77150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270.3346</w:t>
            </w:r>
          </w:p>
        </w:tc>
        <w:tc>
          <w:tcPr>
            <w:tcW w:w="1072" w:type="dxa"/>
            <w:shd w:val="clear" w:color="auto" w:fill="auto"/>
            <w:noWrap/>
            <w:hideMark/>
          </w:tcPr>
          <w:p w14:paraId="766F2BF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1213.025</w:t>
            </w:r>
          </w:p>
        </w:tc>
      </w:tr>
      <w:tr w:rsidR="00385FC5" w:rsidRPr="005743B4" w14:paraId="171E9AF9" w14:textId="77777777" w:rsidTr="00B81AA4">
        <w:trPr>
          <w:trHeight w:val="300"/>
        </w:trPr>
        <w:tc>
          <w:tcPr>
            <w:tcW w:w="981" w:type="dxa"/>
          </w:tcPr>
          <w:p w14:paraId="3AF8F4A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16</w:t>
            </w:r>
          </w:p>
        </w:tc>
        <w:tc>
          <w:tcPr>
            <w:tcW w:w="981" w:type="dxa"/>
            <w:shd w:val="clear" w:color="auto" w:fill="auto"/>
            <w:noWrap/>
            <w:hideMark/>
          </w:tcPr>
          <w:p w14:paraId="7BCF9DDC"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168</w:t>
            </w:r>
          </w:p>
        </w:tc>
        <w:tc>
          <w:tcPr>
            <w:tcW w:w="1307" w:type="dxa"/>
            <w:shd w:val="clear" w:color="auto" w:fill="auto"/>
            <w:noWrap/>
            <w:hideMark/>
          </w:tcPr>
          <w:p w14:paraId="66E7FB4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94</w:t>
            </w:r>
          </w:p>
        </w:tc>
        <w:tc>
          <w:tcPr>
            <w:tcW w:w="1423" w:type="dxa"/>
            <w:shd w:val="clear" w:color="auto" w:fill="auto"/>
            <w:noWrap/>
            <w:hideMark/>
          </w:tcPr>
          <w:p w14:paraId="6C9FC47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261592.4</w:t>
            </w:r>
          </w:p>
        </w:tc>
        <w:tc>
          <w:tcPr>
            <w:tcW w:w="1047" w:type="dxa"/>
            <w:shd w:val="clear" w:color="auto" w:fill="auto"/>
            <w:noWrap/>
            <w:hideMark/>
          </w:tcPr>
          <w:p w14:paraId="4840AB6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3.98E+09</w:t>
            </w:r>
          </w:p>
        </w:tc>
        <w:tc>
          <w:tcPr>
            <w:tcW w:w="1053" w:type="dxa"/>
            <w:shd w:val="clear" w:color="auto" w:fill="auto"/>
            <w:noWrap/>
            <w:hideMark/>
          </w:tcPr>
          <w:p w14:paraId="73FC3B4C"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63097.38</w:t>
            </w:r>
          </w:p>
        </w:tc>
        <w:tc>
          <w:tcPr>
            <w:tcW w:w="1053" w:type="dxa"/>
            <w:shd w:val="clear" w:color="auto" w:fill="auto"/>
            <w:noWrap/>
            <w:hideMark/>
          </w:tcPr>
          <w:p w14:paraId="2E7BCB3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269.8783</w:t>
            </w:r>
          </w:p>
        </w:tc>
        <w:tc>
          <w:tcPr>
            <w:tcW w:w="1072" w:type="dxa"/>
            <w:shd w:val="clear" w:color="auto" w:fill="auto"/>
            <w:noWrap/>
            <w:hideMark/>
          </w:tcPr>
          <w:p w14:paraId="5E30F47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1212.768</w:t>
            </w:r>
          </w:p>
        </w:tc>
      </w:tr>
      <w:tr w:rsidR="00385FC5" w:rsidRPr="005743B4" w14:paraId="34439AE7" w14:textId="77777777" w:rsidTr="00B81AA4">
        <w:trPr>
          <w:trHeight w:val="300"/>
        </w:trPr>
        <w:tc>
          <w:tcPr>
            <w:tcW w:w="981" w:type="dxa"/>
          </w:tcPr>
          <w:p w14:paraId="0C2C08F8"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17</w:t>
            </w:r>
          </w:p>
        </w:tc>
        <w:tc>
          <w:tcPr>
            <w:tcW w:w="981" w:type="dxa"/>
            <w:shd w:val="clear" w:color="auto" w:fill="auto"/>
            <w:noWrap/>
            <w:hideMark/>
          </w:tcPr>
          <w:p w14:paraId="1060C2A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300</w:t>
            </w:r>
          </w:p>
        </w:tc>
        <w:tc>
          <w:tcPr>
            <w:tcW w:w="1307" w:type="dxa"/>
            <w:shd w:val="clear" w:color="auto" w:fill="auto"/>
            <w:noWrap/>
            <w:hideMark/>
          </w:tcPr>
          <w:p w14:paraId="6B1828C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154</w:t>
            </w:r>
          </w:p>
        </w:tc>
        <w:tc>
          <w:tcPr>
            <w:tcW w:w="1423" w:type="dxa"/>
            <w:shd w:val="clear" w:color="auto" w:fill="auto"/>
            <w:noWrap/>
            <w:hideMark/>
          </w:tcPr>
          <w:p w14:paraId="18E054C6"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261569.3</w:t>
            </w:r>
          </w:p>
        </w:tc>
        <w:tc>
          <w:tcPr>
            <w:tcW w:w="1047" w:type="dxa"/>
            <w:shd w:val="clear" w:color="auto" w:fill="auto"/>
            <w:noWrap/>
            <w:hideMark/>
          </w:tcPr>
          <w:p w14:paraId="7120EFB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3.96E+09</w:t>
            </w:r>
          </w:p>
        </w:tc>
        <w:tc>
          <w:tcPr>
            <w:tcW w:w="1053" w:type="dxa"/>
            <w:shd w:val="clear" w:color="auto" w:fill="auto"/>
            <w:noWrap/>
            <w:hideMark/>
          </w:tcPr>
          <w:p w14:paraId="1798493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62914.75</w:t>
            </w:r>
          </w:p>
        </w:tc>
        <w:tc>
          <w:tcPr>
            <w:tcW w:w="1053" w:type="dxa"/>
            <w:shd w:val="clear" w:color="auto" w:fill="auto"/>
            <w:noWrap/>
            <w:hideMark/>
          </w:tcPr>
          <w:p w14:paraId="483EB7C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269.5974</w:t>
            </w:r>
          </w:p>
        </w:tc>
        <w:tc>
          <w:tcPr>
            <w:tcW w:w="1072" w:type="dxa"/>
            <w:shd w:val="clear" w:color="auto" w:fill="auto"/>
            <w:noWrap/>
            <w:hideMark/>
          </w:tcPr>
          <w:p w14:paraId="291C0DA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1212.704</w:t>
            </w:r>
          </w:p>
        </w:tc>
      </w:tr>
      <w:tr w:rsidR="00385FC5" w:rsidRPr="005743B4" w14:paraId="11A2CB9A" w14:textId="77777777" w:rsidTr="00B81AA4">
        <w:trPr>
          <w:trHeight w:val="300"/>
        </w:trPr>
        <w:tc>
          <w:tcPr>
            <w:tcW w:w="981" w:type="dxa"/>
          </w:tcPr>
          <w:p w14:paraId="209A595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18</w:t>
            </w:r>
          </w:p>
        </w:tc>
        <w:tc>
          <w:tcPr>
            <w:tcW w:w="981" w:type="dxa"/>
            <w:shd w:val="clear" w:color="auto" w:fill="auto"/>
            <w:noWrap/>
            <w:hideMark/>
          </w:tcPr>
          <w:p w14:paraId="5C628578"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314</w:t>
            </w:r>
          </w:p>
        </w:tc>
        <w:tc>
          <w:tcPr>
            <w:tcW w:w="1307" w:type="dxa"/>
            <w:shd w:val="clear" w:color="auto" w:fill="auto"/>
            <w:noWrap/>
            <w:hideMark/>
          </w:tcPr>
          <w:p w14:paraId="4AA73A2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176</w:t>
            </w:r>
          </w:p>
        </w:tc>
        <w:tc>
          <w:tcPr>
            <w:tcW w:w="1423" w:type="dxa"/>
            <w:shd w:val="clear" w:color="auto" w:fill="auto"/>
            <w:noWrap/>
            <w:hideMark/>
          </w:tcPr>
          <w:p w14:paraId="0C6E3FFD"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261557.7</w:t>
            </w:r>
          </w:p>
        </w:tc>
        <w:tc>
          <w:tcPr>
            <w:tcW w:w="1047" w:type="dxa"/>
            <w:shd w:val="clear" w:color="auto" w:fill="auto"/>
            <w:noWrap/>
            <w:hideMark/>
          </w:tcPr>
          <w:p w14:paraId="7C99764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3.93E+09</w:t>
            </w:r>
          </w:p>
        </w:tc>
        <w:tc>
          <w:tcPr>
            <w:tcW w:w="1053" w:type="dxa"/>
            <w:shd w:val="clear" w:color="auto" w:fill="auto"/>
            <w:noWrap/>
            <w:hideMark/>
          </w:tcPr>
          <w:p w14:paraId="265B191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62706.62</w:t>
            </w:r>
          </w:p>
        </w:tc>
        <w:tc>
          <w:tcPr>
            <w:tcW w:w="1053" w:type="dxa"/>
            <w:shd w:val="clear" w:color="auto" w:fill="auto"/>
            <w:noWrap/>
            <w:hideMark/>
          </w:tcPr>
          <w:p w14:paraId="0FDE9A7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269.1178</w:t>
            </w:r>
          </w:p>
        </w:tc>
        <w:tc>
          <w:tcPr>
            <w:tcW w:w="1072" w:type="dxa"/>
            <w:shd w:val="clear" w:color="auto" w:fill="auto"/>
            <w:noWrap/>
            <w:hideMark/>
          </w:tcPr>
          <w:p w14:paraId="69D7AA0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1212.555</w:t>
            </w:r>
          </w:p>
        </w:tc>
      </w:tr>
      <w:tr w:rsidR="00385FC5" w:rsidRPr="005743B4" w14:paraId="0BC423F9" w14:textId="77777777" w:rsidTr="00B81AA4">
        <w:trPr>
          <w:trHeight w:val="300"/>
        </w:trPr>
        <w:tc>
          <w:tcPr>
            <w:tcW w:w="981" w:type="dxa"/>
          </w:tcPr>
          <w:p w14:paraId="2D698C7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w:t>
            </w:r>
          </w:p>
        </w:tc>
        <w:tc>
          <w:tcPr>
            <w:tcW w:w="981" w:type="dxa"/>
            <w:shd w:val="clear" w:color="auto" w:fill="auto"/>
            <w:noWrap/>
          </w:tcPr>
          <w:p w14:paraId="453F846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w:t>
            </w:r>
          </w:p>
        </w:tc>
        <w:tc>
          <w:tcPr>
            <w:tcW w:w="1307" w:type="dxa"/>
            <w:shd w:val="clear" w:color="auto" w:fill="auto"/>
            <w:noWrap/>
          </w:tcPr>
          <w:p w14:paraId="30C854D1"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w:t>
            </w:r>
          </w:p>
        </w:tc>
        <w:tc>
          <w:tcPr>
            <w:tcW w:w="1423" w:type="dxa"/>
            <w:shd w:val="clear" w:color="auto" w:fill="auto"/>
            <w:noWrap/>
          </w:tcPr>
          <w:p w14:paraId="106A9C2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w:t>
            </w:r>
          </w:p>
        </w:tc>
        <w:tc>
          <w:tcPr>
            <w:tcW w:w="1047" w:type="dxa"/>
            <w:shd w:val="clear" w:color="auto" w:fill="auto"/>
            <w:noWrap/>
          </w:tcPr>
          <w:p w14:paraId="64F4A5C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w:t>
            </w:r>
          </w:p>
        </w:tc>
        <w:tc>
          <w:tcPr>
            <w:tcW w:w="1053" w:type="dxa"/>
            <w:shd w:val="clear" w:color="auto" w:fill="auto"/>
            <w:noWrap/>
          </w:tcPr>
          <w:p w14:paraId="1887E26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w:t>
            </w:r>
          </w:p>
        </w:tc>
        <w:tc>
          <w:tcPr>
            <w:tcW w:w="1053" w:type="dxa"/>
            <w:shd w:val="clear" w:color="auto" w:fill="auto"/>
            <w:noWrap/>
          </w:tcPr>
          <w:p w14:paraId="3005B54E"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w:t>
            </w:r>
          </w:p>
        </w:tc>
        <w:tc>
          <w:tcPr>
            <w:tcW w:w="1072" w:type="dxa"/>
            <w:shd w:val="clear" w:color="auto" w:fill="auto"/>
            <w:noWrap/>
          </w:tcPr>
          <w:p w14:paraId="66093F09"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w:t>
            </w:r>
          </w:p>
        </w:tc>
      </w:tr>
      <w:tr w:rsidR="00385FC5" w:rsidRPr="005743B4" w14:paraId="7E32049B" w14:textId="77777777" w:rsidTr="00B81AA4">
        <w:trPr>
          <w:trHeight w:val="300"/>
        </w:trPr>
        <w:tc>
          <w:tcPr>
            <w:tcW w:w="981" w:type="dxa"/>
          </w:tcPr>
          <w:p w14:paraId="7EA4C9EA"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6207</w:t>
            </w:r>
          </w:p>
        </w:tc>
        <w:tc>
          <w:tcPr>
            <w:tcW w:w="981" w:type="dxa"/>
            <w:shd w:val="clear" w:color="auto" w:fill="auto"/>
            <w:noWrap/>
            <w:hideMark/>
          </w:tcPr>
          <w:p w14:paraId="12E31AA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372</w:t>
            </w:r>
          </w:p>
        </w:tc>
        <w:tc>
          <w:tcPr>
            <w:tcW w:w="1307" w:type="dxa"/>
            <w:shd w:val="clear" w:color="auto" w:fill="auto"/>
            <w:noWrap/>
            <w:hideMark/>
          </w:tcPr>
          <w:p w14:paraId="2D817FCF"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216</w:t>
            </w:r>
          </w:p>
        </w:tc>
        <w:tc>
          <w:tcPr>
            <w:tcW w:w="1423" w:type="dxa"/>
            <w:shd w:val="clear" w:color="auto" w:fill="auto"/>
            <w:noWrap/>
            <w:hideMark/>
          </w:tcPr>
          <w:p w14:paraId="5C11029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261539.6</w:t>
            </w:r>
          </w:p>
        </w:tc>
        <w:tc>
          <w:tcPr>
            <w:tcW w:w="1047" w:type="dxa"/>
            <w:shd w:val="clear" w:color="auto" w:fill="auto"/>
            <w:noWrap/>
            <w:hideMark/>
          </w:tcPr>
          <w:p w14:paraId="139C2A6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3.92E+09</w:t>
            </w:r>
          </w:p>
        </w:tc>
        <w:tc>
          <w:tcPr>
            <w:tcW w:w="1053" w:type="dxa"/>
            <w:shd w:val="clear" w:color="auto" w:fill="auto"/>
            <w:noWrap/>
            <w:hideMark/>
          </w:tcPr>
          <w:p w14:paraId="69136DF5"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62635.71</w:t>
            </w:r>
          </w:p>
        </w:tc>
        <w:tc>
          <w:tcPr>
            <w:tcW w:w="1053" w:type="dxa"/>
            <w:shd w:val="clear" w:color="auto" w:fill="auto"/>
            <w:noWrap/>
            <w:hideMark/>
          </w:tcPr>
          <w:p w14:paraId="296E4737"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267.9825</w:t>
            </w:r>
          </w:p>
        </w:tc>
        <w:tc>
          <w:tcPr>
            <w:tcW w:w="1072" w:type="dxa"/>
            <w:shd w:val="clear" w:color="auto" w:fill="auto"/>
            <w:noWrap/>
            <w:hideMark/>
          </w:tcPr>
          <w:p w14:paraId="06AEE273"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1212.181</w:t>
            </w:r>
          </w:p>
        </w:tc>
      </w:tr>
      <w:tr w:rsidR="00385FC5" w:rsidRPr="005743B4" w14:paraId="2260ABAF" w14:textId="77777777" w:rsidTr="00B81AA4">
        <w:trPr>
          <w:trHeight w:val="300"/>
        </w:trPr>
        <w:tc>
          <w:tcPr>
            <w:tcW w:w="981" w:type="dxa"/>
          </w:tcPr>
          <w:p w14:paraId="5FE79C4D"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Pr>
                <w:rFonts w:ascii="Calibri" w:eastAsia="Times New Roman" w:hAnsi="Calibri" w:cs="Times New Roman"/>
                <w:color w:val="000000"/>
                <w:sz w:val="22"/>
                <w:szCs w:val="22"/>
                <w:lang w:eastAsia="en-IN" w:bidi="ar-SA"/>
              </w:rPr>
              <w:t>6208</w:t>
            </w:r>
          </w:p>
        </w:tc>
        <w:tc>
          <w:tcPr>
            <w:tcW w:w="981" w:type="dxa"/>
            <w:shd w:val="clear" w:color="auto" w:fill="auto"/>
            <w:noWrap/>
            <w:hideMark/>
          </w:tcPr>
          <w:p w14:paraId="536428B0"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642</w:t>
            </w:r>
          </w:p>
        </w:tc>
        <w:tc>
          <w:tcPr>
            <w:tcW w:w="1307" w:type="dxa"/>
            <w:shd w:val="clear" w:color="auto" w:fill="auto"/>
            <w:noWrap/>
            <w:hideMark/>
          </w:tcPr>
          <w:p w14:paraId="4479C54C"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368</w:t>
            </w:r>
          </w:p>
        </w:tc>
        <w:tc>
          <w:tcPr>
            <w:tcW w:w="1423" w:type="dxa"/>
            <w:shd w:val="clear" w:color="auto" w:fill="auto"/>
            <w:noWrap/>
            <w:hideMark/>
          </w:tcPr>
          <w:p w14:paraId="0E92DAE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261475.4</w:t>
            </w:r>
          </w:p>
        </w:tc>
        <w:tc>
          <w:tcPr>
            <w:tcW w:w="1047" w:type="dxa"/>
            <w:shd w:val="clear" w:color="auto" w:fill="auto"/>
            <w:noWrap/>
            <w:hideMark/>
          </w:tcPr>
          <w:p w14:paraId="32E40DFB"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3.82E+09</w:t>
            </w:r>
          </w:p>
        </w:tc>
        <w:tc>
          <w:tcPr>
            <w:tcW w:w="1053" w:type="dxa"/>
            <w:shd w:val="clear" w:color="auto" w:fill="auto"/>
            <w:noWrap/>
            <w:hideMark/>
          </w:tcPr>
          <w:p w14:paraId="71F93604"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61833.78</w:t>
            </w:r>
          </w:p>
        </w:tc>
        <w:tc>
          <w:tcPr>
            <w:tcW w:w="1053" w:type="dxa"/>
            <w:shd w:val="clear" w:color="auto" w:fill="auto"/>
            <w:noWrap/>
            <w:hideMark/>
          </w:tcPr>
          <w:p w14:paraId="009A1D82"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267.0551</w:t>
            </w:r>
          </w:p>
        </w:tc>
        <w:tc>
          <w:tcPr>
            <w:tcW w:w="1072" w:type="dxa"/>
            <w:shd w:val="clear" w:color="auto" w:fill="auto"/>
            <w:noWrap/>
            <w:hideMark/>
          </w:tcPr>
          <w:p w14:paraId="336AC6FD" w14:textId="77777777" w:rsidR="00385FC5" w:rsidRPr="005743B4" w:rsidRDefault="00385FC5" w:rsidP="00B81AA4">
            <w:pPr>
              <w:spacing w:line="240" w:lineRule="auto"/>
              <w:jc w:val="center"/>
              <w:rPr>
                <w:rFonts w:ascii="Calibri" w:eastAsia="Times New Roman" w:hAnsi="Calibri" w:cs="Times New Roman"/>
                <w:color w:val="000000"/>
                <w:sz w:val="22"/>
                <w:szCs w:val="22"/>
                <w:lang w:eastAsia="en-IN" w:bidi="ar-SA"/>
              </w:rPr>
            </w:pPr>
            <w:r w:rsidRPr="005743B4">
              <w:rPr>
                <w:rFonts w:ascii="Calibri" w:eastAsia="Times New Roman" w:hAnsi="Calibri" w:cs="Times New Roman"/>
                <w:color w:val="000000"/>
                <w:sz w:val="22"/>
                <w:szCs w:val="22"/>
                <w:lang w:eastAsia="en-IN" w:bidi="ar-SA"/>
              </w:rPr>
              <w:t>1211.769</w:t>
            </w:r>
          </w:p>
        </w:tc>
      </w:tr>
    </w:tbl>
    <w:p w14:paraId="380A5EBA" w14:textId="77777777" w:rsidR="00385FC5" w:rsidRDefault="00385FC5" w:rsidP="00385FC5">
      <w:pPr>
        <w:ind w:firstLine="720"/>
      </w:pPr>
    </w:p>
    <w:p w14:paraId="71A71A65" w14:textId="3F01FABA" w:rsidR="00385FC5" w:rsidRDefault="0080588B" w:rsidP="0080588B">
      <w:pPr>
        <w:pStyle w:val="Caption"/>
        <w:jc w:val="center"/>
      </w:pPr>
      <w:bookmarkStart w:id="57" w:name="_Toc511653822"/>
      <w:r>
        <w:t xml:space="preserve">Table </w:t>
      </w:r>
      <w:fldSimple w:instr=" STYLEREF 1 \s ">
        <w:r w:rsidR="005B1DAF">
          <w:rPr>
            <w:noProof/>
          </w:rPr>
          <w:t>6</w:t>
        </w:r>
      </w:fldSimple>
      <w:r>
        <w:noBreakHyphen/>
      </w:r>
      <w:fldSimple w:instr=" SEQ Table \* ARABIC \s 1 ">
        <w:r w:rsidR="005B1DAF">
          <w:rPr>
            <w:noProof/>
          </w:rPr>
          <w:t>2</w:t>
        </w:r>
      </w:fldSimple>
      <w:r>
        <w:t xml:space="preserve"> </w:t>
      </w:r>
      <w:r w:rsidR="0039221F">
        <w:t xml:space="preserve">: </w:t>
      </w:r>
      <w:r>
        <w:t>Values</w:t>
      </w:r>
      <w:r w:rsidRPr="00A129FD">
        <w:t xml:space="preserve"> of Feature Extraction</w:t>
      </w:r>
      <w:bookmarkEnd w:id="57"/>
    </w:p>
    <w:p w14:paraId="65EB83A2" w14:textId="77777777" w:rsidR="00EA0002" w:rsidRDefault="00EA0002" w:rsidP="00A67C09">
      <w:pPr>
        <w:rPr>
          <w:rFonts w:eastAsia="Times New Roman" w:cs="Times New Roman"/>
          <w:snapToGrid w:val="0"/>
          <w:color w:val="000000"/>
          <w:w w:val="0"/>
          <w:sz w:val="0"/>
          <w:szCs w:val="0"/>
          <w:u w:color="000000"/>
          <w:bdr w:val="none" w:sz="0" w:space="0" w:color="000000"/>
          <w:shd w:val="clear" w:color="000000" w:fill="000000"/>
          <w:lang w:val="en-US" w:eastAsia="x-none" w:bidi="x-none"/>
        </w:rPr>
      </w:pPr>
    </w:p>
    <w:p w14:paraId="1725C3E8" w14:textId="77777777" w:rsidR="00EA0002" w:rsidRDefault="00EA0002" w:rsidP="00A67C09">
      <w:pPr>
        <w:rPr>
          <w:rFonts w:eastAsia="Times New Roman" w:cs="Times New Roman"/>
          <w:snapToGrid w:val="0"/>
          <w:color w:val="000000"/>
          <w:w w:val="0"/>
          <w:sz w:val="0"/>
          <w:szCs w:val="0"/>
          <w:u w:color="000000"/>
          <w:bdr w:val="none" w:sz="0" w:space="0" w:color="000000"/>
          <w:shd w:val="clear" w:color="000000" w:fill="000000"/>
          <w:lang w:val="en-US" w:eastAsia="x-none" w:bidi="x-none"/>
        </w:rPr>
      </w:pPr>
    </w:p>
    <w:p w14:paraId="1ED95DE5" w14:textId="77777777" w:rsidR="00EA0002" w:rsidRDefault="00EA0002" w:rsidP="00A67C09">
      <w:pPr>
        <w:rPr>
          <w:rFonts w:eastAsia="Times New Roman" w:cs="Times New Roman"/>
          <w:snapToGrid w:val="0"/>
          <w:color w:val="000000"/>
          <w:w w:val="0"/>
          <w:sz w:val="0"/>
          <w:szCs w:val="0"/>
          <w:u w:color="000000"/>
          <w:bdr w:val="none" w:sz="0" w:space="0" w:color="000000"/>
          <w:shd w:val="clear" w:color="000000" w:fill="000000"/>
          <w:lang w:val="en-US" w:eastAsia="x-none" w:bidi="x-none"/>
        </w:rPr>
      </w:pPr>
    </w:p>
    <w:p w14:paraId="13F3E007" w14:textId="77777777" w:rsidR="00EA0002" w:rsidRDefault="00EA0002" w:rsidP="00A67C09">
      <w:pPr>
        <w:rPr>
          <w:rFonts w:eastAsia="Times New Roman" w:cs="Times New Roman"/>
          <w:snapToGrid w:val="0"/>
          <w:color w:val="000000"/>
          <w:w w:val="0"/>
          <w:sz w:val="0"/>
          <w:szCs w:val="0"/>
          <w:u w:color="000000"/>
          <w:bdr w:val="none" w:sz="0" w:space="0" w:color="000000"/>
          <w:shd w:val="clear" w:color="000000" w:fill="000000"/>
          <w:lang w:val="en-US" w:eastAsia="x-none" w:bidi="x-none"/>
        </w:rPr>
      </w:pPr>
    </w:p>
    <w:p w14:paraId="0DE62B1D" w14:textId="77777777" w:rsidR="00EA0002" w:rsidRDefault="00EA0002" w:rsidP="00A67C09">
      <w:pPr>
        <w:rPr>
          <w:rFonts w:eastAsia="Times New Roman" w:cs="Times New Roman"/>
          <w:snapToGrid w:val="0"/>
          <w:color w:val="000000"/>
          <w:w w:val="0"/>
          <w:sz w:val="0"/>
          <w:szCs w:val="0"/>
          <w:u w:color="000000"/>
          <w:bdr w:val="none" w:sz="0" w:space="0" w:color="000000"/>
          <w:shd w:val="clear" w:color="000000" w:fill="000000"/>
          <w:lang w:val="en-US" w:eastAsia="x-none" w:bidi="x-none"/>
        </w:rPr>
      </w:pPr>
    </w:p>
    <w:p w14:paraId="5B8EE470" w14:textId="48A7BC31" w:rsidR="006913BB" w:rsidRDefault="00A14194" w:rsidP="00EA0002">
      <w:pPr>
        <w:ind w:firstLine="720"/>
      </w:pPr>
      <w:r>
        <w:rPr>
          <w:noProof/>
          <w:lang w:eastAsia="en-IN" w:bidi="ar-SA"/>
        </w:rPr>
        <w:t>Classifier is used to classify the tumorous</w:t>
      </w:r>
      <w:r w:rsidR="00EA0002">
        <w:rPr>
          <w:noProof/>
          <w:lang w:eastAsia="en-IN" w:bidi="ar-SA"/>
        </w:rPr>
        <w:t xml:space="preserve"> and non tumorous image. Table 6-3</w:t>
      </w:r>
      <w:r>
        <w:rPr>
          <w:noProof/>
          <w:lang w:eastAsia="en-IN" w:bidi="ar-SA"/>
        </w:rPr>
        <w:t xml:space="preserve"> gives the </w:t>
      </w:r>
      <w:r w:rsidR="00385FC5">
        <w:rPr>
          <w:noProof/>
          <w:lang w:eastAsia="en-IN" w:bidi="ar-SA"/>
        </w:rPr>
        <w:t xml:space="preserve">accuracy of both classifer in training and testing phase. </w:t>
      </w:r>
    </w:p>
    <w:tbl>
      <w:tblPr>
        <w:tblStyle w:val="TableGrid"/>
        <w:tblW w:w="0" w:type="auto"/>
        <w:tblLook w:val="04A0" w:firstRow="1" w:lastRow="0" w:firstColumn="1" w:lastColumn="0" w:noHBand="0" w:noVBand="1"/>
      </w:tblPr>
      <w:tblGrid>
        <w:gridCol w:w="4621"/>
        <w:gridCol w:w="4621"/>
      </w:tblGrid>
      <w:tr w:rsidR="001D4520" w14:paraId="50B7A537" w14:textId="77777777" w:rsidTr="001D4520">
        <w:tc>
          <w:tcPr>
            <w:tcW w:w="4621" w:type="dxa"/>
          </w:tcPr>
          <w:p w14:paraId="6DC155E5" w14:textId="534D878F" w:rsidR="001D4520" w:rsidRDefault="001D4520" w:rsidP="00A67C09">
            <w:r>
              <w:t>Classifier</w:t>
            </w:r>
          </w:p>
        </w:tc>
        <w:tc>
          <w:tcPr>
            <w:tcW w:w="4621" w:type="dxa"/>
          </w:tcPr>
          <w:p w14:paraId="2D0916AD" w14:textId="43BB5F27" w:rsidR="001D4520" w:rsidRDefault="001D4520" w:rsidP="00A67C09">
            <w:r>
              <w:t>Accuracy</w:t>
            </w:r>
          </w:p>
        </w:tc>
      </w:tr>
      <w:tr w:rsidR="001D4520" w14:paraId="6F49FDE0" w14:textId="77777777" w:rsidTr="001D4520">
        <w:tc>
          <w:tcPr>
            <w:tcW w:w="4621" w:type="dxa"/>
          </w:tcPr>
          <w:p w14:paraId="304A1BED" w14:textId="1D3E0DB1" w:rsidR="001D4520" w:rsidRDefault="001D4520" w:rsidP="00A67C09">
            <w:r>
              <w:t>MLP Training</w:t>
            </w:r>
          </w:p>
        </w:tc>
        <w:tc>
          <w:tcPr>
            <w:tcW w:w="4621" w:type="dxa"/>
          </w:tcPr>
          <w:p w14:paraId="261E30FC" w14:textId="1C152567" w:rsidR="001D4520" w:rsidRDefault="001D4520" w:rsidP="00A67C09">
            <w:r>
              <w:t>98.20</w:t>
            </w:r>
          </w:p>
        </w:tc>
      </w:tr>
      <w:tr w:rsidR="001D4520" w14:paraId="5EFBDC6E" w14:textId="77777777" w:rsidTr="001D4520">
        <w:tc>
          <w:tcPr>
            <w:tcW w:w="4621" w:type="dxa"/>
          </w:tcPr>
          <w:p w14:paraId="049D5B69" w14:textId="3A4FA261" w:rsidR="001D4520" w:rsidRDefault="001D4520" w:rsidP="00A67C09">
            <w:r>
              <w:t xml:space="preserve">MLP Testing  </w:t>
            </w:r>
          </w:p>
        </w:tc>
        <w:tc>
          <w:tcPr>
            <w:tcW w:w="4621" w:type="dxa"/>
          </w:tcPr>
          <w:p w14:paraId="23C88750" w14:textId="7248A2CD" w:rsidR="001D4520" w:rsidRDefault="001D4520" w:rsidP="00A67C09">
            <w:r>
              <w:t>98.30</w:t>
            </w:r>
          </w:p>
        </w:tc>
      </w:tr>
      <w:tr w:rsidR="001D4520" w14:paraId="0E373E50" w14:textId="77777777" w:rsidTr="001D4520">
        <w:tc>
          <w:tcPr>
            <w:tcW w:w="4621" w:type="dxa"/>
          </w:tcPr>
          <w:p w14:paraId="7F445607" w14:textId="2329B6F4" w:rsidR="001D4520" w:rsidRDefault="001D4520" w:rsidP="00A67C09">
            <w:r>
              <w:t xml:space="preserve">KNN Cross-Validation </w:t>
            </w:r>
          </w:p>
        </w:tc>
        <w:tc>
          <w:tcPr>
            <w:tcW w:w="4621" w:type="dxa"/>
          </w:tcPr>
          <w:p w14:paraId="7BA54439" w14:textId="679A9020" w:rsidR="001D4520" w:rsidRDefault="001D4520" w:rsidP="00A67C09">
            <w:r>
              <w:t>0.9792</w:t>
            </w:r>
          </w:p>
        </w:tc>
      </w:tr>
      <w:tr w:rsidR="001D4520" w14:paraId="262D2A9F" w14:textId="77777777" w:rsidTr="001D4520">
        <w:tc>
          <w:tcPr>
            <w:tcW w:w="4621" w:type="dxa"/>
          </w:tcPr>
          <w:p w14:paraId="583BF59A" w14:textId="2DC8D587" w:rsidR="001D4520" w:rsidRDefault="001D4520" w:rsidP="00A67C09">
            <w:r>
              <w:t>KNN Testing</w:t>
            </w:r>
          </w:p>
        </w:tc>
        <w:tc>
          <w:tcPr>
            <w:tcW w:w="4621" w:type="dxa"/>
          </w:tcPr>
          <w:p w14:paraId="0F4A084D" w14:textId="2F980CFE" w:rsidR="001D4520" w:rsidRDefault="001D4520" w:rsidP="00A67C09">
            <w:r>
              <w:t>98.3091</w:t>
            </w:r>
          </w:p>
        </w:tc>
      </w:tr>
    </w:tbl>
    <w:p w14:paraId="1EB37150" w14:textId="77777777" w:rsidR="001D4520" w:rsidRDefault="001D4520" w:rsidP="001D4520">
      <w:pPr>
        <w:pStyle w:val="Caption"/>
        <w:jc w:val="center"/>
      </w:pPr>
    </w:p>
    <w:p w14:paraId="1D8403FA" w14:textId="49FC966C" w:rsidR="001D4520" w:rsidRDefault="0080588B" w:rsidP="0080588B">
      <w:pPr>
        <w:pStyle w:val="Caption"/>
        <w:jc w:val="center"/>
      </w:pPr>
      <w:bookmarkStart w:id="58" w:name="_Toc511653823"/>
      <w:r>
        <w:t xml:space="preserve">Table </w:t>
      </w:r>
      <w:fldSimple w:instr=" STYLEREF 1 \s ">
        <w:r w:rsidR="005B1DAF">
          <w:rPr>
            <w:noProof/>
          </w:rPr>
          <w:t>6</w:t>
        </w:r>
      </w:fldSimple>
      <w:r>
        <w:noBreakHyphen/>
      </w:r>
      <w:fldSimple w:instr=" SEQ Table \* ARABIC \s 1 ">
        <w:r w:rsidR="005B1DAF">
          <w:rPr>
            <w:noProof/>
          </w:rPr>
          <w:t>3</w:t>
        </w:r>
      </w:fldSimple>
      <w:r>
        <w:t xml:space="preserve"> </w:t>
      </w:r>
      <w:r w:rsidR="0039221F">
        <w:t xml:space="preserve">: </w:t>
      </w:r>
      <w:r w:rsidRPr="00234682">
        <w:t>Classifier Accuracy</w:t>
      </w:r>
      <w:bookmarkEnd w:id="58"/>
    </w:p>
    <w:p w14:paraId="35B2B457" w14:textId="77777777" w:rsidR="005743B4" w:rsidRDefault="005743B4" w:rsidP="005743B4"/>
    <w:p w14:paraId="29ADE161" w14:textId="77777777" w:rsidR="00AB23FC" w:rsidRDefault="00AB23FC" w:rsidP="005743B4"/>
    <w:p w14:paraId="02F3157B" w14:textId="082F3D89" w:rsidR="007F7541" w:rsidRDefault="007F7541" w:rsidP="005743B4">
      <w:r>
        <w:tab/>
        <w:t>The 3D view of tumor are shown as figure 6.8</w:t>
      </w:r>
    </w:p>
    <w:p w14:paraId="0EAC1A3C" w14:textId="05C6834D" w:rsidR="00AB23FC" w:rsidRDefault="00AB23FC" w:rsidP="008A1867">
      <w:pPr>
        <w:jc w:val="center"/>
      </w:pPr>
      <w:r>
        <w:rPr>
          <w:noProof/>
          <w:lang w:eastAsia="en-IN" w:bidi="ar-SA"/>
        </w:rPr>
        <w:drawing>
          <wp:inline distT="0" distB="0" distL="0" distR="0" wp14:anchorId="2BA7D19A" wp14:editId="52F64373">
            <wp:extent cx="4367530" cy="327782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67530" cy="3277827"/>
                    </a:xfrm>
                    <a:prstGeom prst="rect">
                      <a:avLst/>
                    </a:prstGeom>
                  </pic:spPr>
                </pic:pic>
              </a:graphicData>
            </a:graphic>
          </wp:inline>
        </w:drawing>
      </w:r>
    </w:p>
    <w:p w14:paraId="67B88232" w14:textId="3BCB191B" w:rsidR="00AB23FC" w:rsidRDefault="00D3500D" w:rsidP="00D3500D">
      <w:pPr>
        <w:pStyle w:val="Caption"/>
        <w:jc w:val="center"/>
        <w:rPr>
          <w:lang w:val="en-US"/>
        </w:rPr>
      </w:pPr>
      <w:bookmarkStart w:id="59" w:name="_Toc511654661"/>
      <w:r>
        <w:t xml:space="preserve">Figure </w:t>
      </w:r>
      <w:fldSimple w:instr=" STYLEREF 1 \s ">
        <w:r w:rsidR="00CC761E">
          <w:rPr>
            <w:noProof/>
          </w:rPr>
          <w:t>6</w:t>
        </w:r>
      </w:fldSimple>
      <w:r w:rsidR="00CC761E">
        <w:noBreakHyphen/>
      </w:r>
      <w:fldSimple w:instr=" SEQ Figure \* ARABIC \s 1 ">
        <w:r w:rsidR="00CC761E">
          <w:rPr>
            <w:noProof/>
          </w:rPr>
          <w:t>9</w:t>
        </w:r>
      </w:fldSimple>
      <w:r>
        <w:t xml:space="preserve"> </w:t>
      </w:r>
      <w:r w:rsidR="0039221F">
        <w:t xml:space="preserve">: </w:t>
      </w:r>
      <w:r w:rsidRPr="00E2521A">
        <w:t>3-D view of lung tumor</w:t>
      </w:r>
      <w:bookmarkEnd w:id="59"/>
    </w:p>
    <w:p w14:paraId="5D09BCE5" w14:textId="2C67AE67" w:rsidR="00AB23FC" w:rsidRDefault="00AB23FC" w:rsidP="00AB23FC">
      <w:pPr>
        <w:pStyle w:val="Caption"/>
        <w:jc w:val="center"/>
        <w:rPr>
          <w:lang w:val="en-US"/>
        </w:rPr>
      </w:pPr>
      <w:r>
        <w:rPr>
          <w:lang w:val="en-US"/>
        </w:rPr>
        <w:t xml:space="preserve"> </w:t>
      </w:r>
    </w:p>
    <w:p w14:paraId="157C4FB0" w14:textId="77777777" w:rsidR="00AB23FC" w:rsidRDefault="00AB23FC" w:rsidP="005743B4"/>
    <w:p w14:paraId="35DC628F" w14:textId="234EA513" w:rsidR="008A1867" w:rsidRDefault="008A1867" w:rsidP="008A1867">
      <w:pPr>
        <w:jc w:val="center"/>
      </w:pPr>
      <w:r>
        <w:rPr>
          <w:noProof/>
          <w:lang w:eastAsia="en-IN" w:bidi="ar-SA"/>
        </w:rPr>
        <w:drawing>
          <wp:inline distT="0" distB="0" distL="0" distR="0" wp14:anchorId="1B1F7E0E" wp14:editId="65211196">
            <wp:extent cx="3758910" cy="286004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58910" cy="2860040"/>
                    </a:xfrm>
                    <a:prstGeom prst="rect">
                      <a:avLst/>
                    </a:prstGeom>
                  </pic:spPr>
                </pic:pic>
              </a:graphicData>
            </a:graphic>
          </wp:inline>
        </w:drawing>
      </w:r>
    </w:p>
    <w:p w14:paraId="77246763" w14:textId="3D11F331" w:rsidR="008A1867" w:rsidRDefault="00D3500D" w:rsidP="00D3500D">
      <w:pPr>
        <w:pStyle w:val="Caption"/>
        <w:jc w:val="center"/>
        <w:rPr>
          <w:lang w:val="en-US"/>
        </w:rPr>
      </w:pPr>
      <w:bookmarkStart w:id="60" w:name="_Toc511654662"/>
      <w:r>
        <w:t xml:space="preserve">Figure </w:t>
      </w:r>
      <w:fldSimple w:instr=" STYLEREF 1 \s ">
        <w:r w:rsidR="00CC761E">
          <w:rPr>
            <w:noProof/>
          </w:rPr>
          <w:t>6</w:t>
        </w:r>
      </w:fldSimple>
      <w:r w:rsidR="00CC761E">
        <w:noBreakHyphen/>
      </w:r>
      <w:fldSimple w:instr=" SEQ Figure \* ARABIC \s 1 ">
        <w:r w:rsidR="00CC761E">
          <w:rPr>
            <w:noProof/>
          </w:rPr>
          <w:t>10</w:t>
        </w:r>
      </w:fldSimple>
      <w:r>
        <w:t xml:space="preserve"> </w:t>
      </w:r>
      <w:r w:rsidR="0039221F">
        <w:t xml:space="preserve">: </w:t>
      </w:r>
      <w:r w:rsidRPr="00840F85">
        <w:t>3-D view of lung in Grayscale</w:t>
      </w:r>
      <w:bookmarkEnd w:id="60"/>
    </w:p>
    <w:p w14:paraId="3C467C89" w14:textId="77777777" w:rsidR="008A1867" w:rsidRDefault="008A1867" w:rsidP="005743B4"/>
    <w:p w14:paraId="1BFABC83" w14:textId="77777777" w:rsidR="00F6227A" w:rsidRDefault="00F6227A" w:rsidP="008A1867">
      <w:pPr>
        <w:jc w:val="center"/>
      </w:pPr>
    </w:p>
    <w:p w14:paraId="42976FDD" w14:textId="77777777" w:rsidR="00F6227A" w:rsidRDefault="00F6227A" w:rsidP="008A1867">
      <w:pPr>
        <w:jc w:val="center"/>
      </w:pPr>
    </w:p>
    <w:p w14:paraId="20C34436" w14:textId="6DFDDFF6" w:rsidR="008A1867" w:rsidRDefault="008A1867" w:rsidP="008A1867">
      <w:pPr>
        <w:jc w:val="center"/>
      </w:pPr>
      <w:r>
        <w:rPr>
          <w:noProof/>
          <w:lang w:eastAsia="en-IN" w:bidi="ar-SA"/>
        </w:rPr>
        <w:lastRenderedPageBreak/>
        <w:drawing>
          <wp:inline distT="0" distB="0" distL="0" distR="0" wp14:anchorId="3F85D482" wp14:editId="0C9A331D">
            <wp:extent cx="3743325" cy="31337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43325" cy="3133725"/>
                    </a:xfrm>
                    <a:prstGeom prst="rect">
                      <a:avLst/>
                    </a:prstGeom>
                  </pic:spPr>
                </pic:pic>
              </a:graphicData>
            </a:graphic>
          </wp:inline>
        </w:drawing>
      </w:r>
    </w:p>
    <w:p w14:paraId="32E6EDE3" w14:textId="24246258" w:rsidR="00F6227A" w:rsidRDefault="00F6227A" w:rsidP="00F6227A">
      <w:pPr>
        <w:pStyle w:val="Caption"/>
        <w:jc w:val="center"/>
        <w:rPr>
          <w:lang w:val="en-US"/>
        </w:rPr>
      </w:pPr>
      <w:bookmarkStart w:id="61" w:name="_Toc511654663"/>
      <w:r>
        <w:t xml:space="preserve">Figure </w:t>
      </w:r>
      <w:fldSimple w:instr=" STYLEREF 1 \s ">
        <w:r w:rsidR="00CC761E">
          <w:rPr>
            <w:noProof/>
          </w:rPr>
          <w:t>6</w:t>
        </w:r>
      </w:fldSimple>
      <w:r w:rsidR="00CC761E">
        <w:noBreakHyphen/>
      </w:r>
      <w:fldSimple w:instr=" SEQ Figure \* ARABIC \s 1 ">
        <w:r w:rsidR="00CC761E">
          <w:rPr>
            <w:noProof/>
          </w:rPr>
          <w:t>11</w:t>
        </w:r>
      </w:fldSimple>
      <w:r>
        <w:t xml:space="preserve"> : </w:t>
      </w:r>
      <w:r w:rsidRPr="00970430">
        <w:t>3-D view of lung with tumor in blue scale</w:t>
      </w:r>
      <w:bookmarkEnd w:id="61"/>
    </w:p>
    <w:p w14:paraId="439BE905" w14:textId="77777777" w:rsidR="00CC761E" w:rsidRDefault="00CC761E" w:rsidP="00CE664B"/>
    <w:p w14:paraId="72B8C0F2" w14:textId="16B8B5F0" w:rsidR="00CE664B" w:rsidRDefault="00CE664B" w:rsidP="00CE664B">
      <w:pPr>
        <w:pStyle w:val="RPTNewHeading1"/>
      </w:pPr>
      <w:bookmarkStart w:id="62" w:name="_Toc511654641"/>
      <w:r>
        <w:lastRenderedPageBreak/>
        <w:t xml:space="preserve">Graphics User Interface </w:t>
      </w:r>
      <w:r w:rsidR="00CC761E">
        <w:t>Result :</w:t>
      </w:r>
      <w:bookmarkEnd w:id="62"/>
    </w:p>
    <w:tbl>
      <w:tblPr>
        <w:tblStyle w:val="TableGrid"/>
        <w:tblW w:w="10136" w:type="dxa"/>
        <w:tblInd w:w="-254" w:type="dxa"/>
        <w:tblLayout w:type="fixed"/>
        <w:tblLook w:val="04A0" w:firstRow="1" w:lastRow="0" w:firstColumn="1" w:lastColumn="0" w:noHBand="0" w:noVBand="1"/>
      </w:tblPr>
      <w:tblGrid>
        <w:gridCol w:w="4887"/>
        <w:gridCol w:w="5249"/>
      </w:tblGrid>
      <w:tr w:rsidR="00AD4BDC" w14:paraId="6783DB30" w14:textId="77777777" w:rsidTr="00AD4BDC">
        <w:trPr>
          <w:trHeight w:val="6612"/>
        </w:trPr>
        <w:tc>
          <w:tcPr>
            <w:tcW w:w="4887" w:type="dxa"/>
          </w:tcPr>
          <w:p w14:paraId="2FB01090" w14:textId="77777777" w:rsidR="00AD4BDC" w:rsidRDefault="00AD4BDC" w:rsidP="00AD4BDC">
            <w:pPr>
              <w:pStyle w:val="Caption"/>
            </w:pPr>
          </w:p>
          <w:p w14:paraId="21009DBD" w14:textId="7E97DED9" w:rsidR="00AD4BDC" w:rsidRDefault="00AD4BDC" w:rsidP="00AD4BDC">
            <w:pPr>
              <w:pStyle w:val="Caption"/>
              <w:jc w:val="center"/>
            </w:pPr>
            <w:bookmarkStart w:id="63" w:name="_Toc511654664"/>
            <w:r>
              <w:t xml:space="preserve">Figure </w:t>
            </w:r>
            <w:fldSimple w:instr=" STYLEREF 1 \s ">
              <w:r w:rsidR="00CC761E">
                <w:rPr>
                  <w:noProof/>
                </w:rPr>
                <w:t>6</w:t>
              </w:r>
            </w:fldSimple>
            <w:r w:rsidR="00CC761E">
              <w:noBreakHyphen/>
            </w:r>
            <w:fldSimple w:instr=" SEQ Figure \* ARABIC \s 1 ">
              <w:r w:rsidR="00CC761E">
                <w:rPr>
                  <w:noProof/>
                </w:rPr>
                <w:t>12</w:t>
              </w:r>
            </w:fldSimple>
            <w:r>
              <w:t xml:space="preserve"> : GUI</w:t>
            </w:r>
            <w:bookmarkEnd w:id="63"/>
          </w:p>
          <w:p w14:paraId="25E54BE2" w14:textId="107820EF" w:rsidR="00AD4BDC" w:rsidRDefault="00AD4BDC" w:rsidP="00AD4BDC">
            <w:pPr>
              <w:pStyle w:val="RPTNewHeading1"/>
              <w:numPr>
                <w:ilvl w:val="0"/>
                <w:numId w:val="0"/>
              </w:numPr>
            </w:pPr>
            <w:r>
              <w:rPr>
                <w:noProof/>
                <w:lang w:eastAsia="en-IN" w:bidi="ar-SA"/>
              </w:rPr>
              <w:drawing>
                <wp:anchor distT="0" distB="0" distL="114300" distR="114300" simplePos="0" relativeHeight="251665408" behindDoc="0" locked="0" layoutInCell="1" allowOverlap="1" wp14:anchorId="5B83EE2F" wp14:editId="6F555B23">
                  <wp:simplePos x="0" y="0"/>
                  <wp:positionH relativeFrom="column">
                    <wp:posOffset>200660</wp:posOffset>
                  </wp:positionH>
                  <wp:positionV relativeFrom="paragraph">
                    <wp:posOffset>-3512185</wp:posOffset>
                  </wp:positionV>
                  <wp:extent cx="2724150" cy="38538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724150" cy="3853815"/>
                          </a:xfrm>
                          <a:prstGeom prst="rect">
                            <a:avLst/>
                          </a:prstGeom>
                        </pic:spPr>
                      </pic:pic>
                    </a:graphicData>
                  </a:graphic>
                  <wp14:sizeRelH relativeFrom="margin">
                    <wp14:pctWidth>0</wp14:pctWidth>
                  </wp14:sizeRelH>
                  <wp14:sizeRelV relativeFrom="margin">
                    <wp14:pctHeight>0</wp14:pctHeight>
                  </wp14:sizeRelV>
                </wp:anchor>
              </w:drawing>
            </w:r>
          </w:p>
        </w:tc>
        <w:tc>
          <w:tcPr>
            <w:tcW w:w="5249" w:type="dxa"/>
          </w:tcPr>
          <w:p w14:paraId="3D89F0B5" w14:textId="77777777" w:rsidR="00AD4BDC" w:rsidRDefault="00AD4BDC" w:rsidP="00AD4BDC">
            <w:pPr>
              <w:pStyle w:val="RPTNewHeading1"/>
              <w:numPr>
                <w:ilvl w:val="0"/>
                <w:numId w:val="0"/>
              </w:numPr>
            </w:pPr>
            <w:r>
              <w:rPr>
                <w:noProof/>
                <w:lang w:eastAsia="en-IN" w:bidi="ar-SA"/>
              </w:rPr>
              <w:drawing>
                <wp:inline distT="0" distB="0" distL="0" distR="0" wp14:anchorId="783F0444" wp14:editId="249394A6">
                  <wp:extent cx="3218180" cy="2989194"/>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17706" cy="2988754"/>
                          </a:xfrm>
                          <a:prstGeom prst="rect">
                            <a:avLst/>
                          </a:prstGeom>
                        </pic:spPr>
                      </pic:pic>
                    </a:graphicData>
                  </a:graphic>
                </wp:inline>
              </w:drawing>
            </w:r>
          </w:p>
          <w:p w14:paraId="689CEED9" w14:textId="2904E5A4" w:rsidR="00AD4BDC" w:rsidRDefault="00AD4BDC" w:rsidP="00FF598B">
            <w:pPr>
              <w:pStyle w:val="Caption"/>
            </w:pPr>
            <w:bookmarkStart w:id="64" w:name="_Toc511654665"/>
            <w:r>
              <w:t xml:space="preserve">Figure </w:t>
            </w:r>
            <w:fldSimple w:instr=" STYLEREF 1 \s ">
              <w:r w:rsidR="00CC761E">
                <w:rPr>
                  <w:noProof/>
                </w:rPr>
                <w:t>6</w:t>
              </w:r>
            </w:fldSimple>
            <w:r w:rsidR="00CC761E">
              <w:noBreakHyphen/>
            </w:r>
            <w:fldSimple w:instr=" SEQ Figure \* ARABIC \s 1 ">
              <w:r w:rsidR="00CC761E">
                <w:rPr>
                  <w:noProof/>
                </w:rPr>
                <w:t>13</w:t>
              </w:r>
            </w:fldSimple>
            <w:r>
              <w:t xml:space="preserve"> Play Images in DICOM Directory</w:t>
            </w:r>
            <w:bookmarkEnd w:id="64"/>
            <w:r w:rsidR="00CC761E">
              <w:t xml:space="preserve"> </w:t>
            </w:r>
          </w:p>
        </w:tc>
      </w:tr>
      <w:tr w:rsidR="00CC761E" w14:paraId="101F8066" w14:textId="77777777" w:rsidTr="00CC761E">
        <w:trPr>
          <w:trHeight w:val="7869"/>
        </w:trPr>
        <w:tc>
          <w:tcPr>
            <w:tcW w:w="10136" w:type="dxa"/>
            <w:gridSpan w:val="2"/>
          </w:tcPr>
          <w:p w14:paraId="21BA03A2" w14:textId="77777777" w:rsidR="00CC761E" w:rsidRDefault="00CC761E" w:rsidP="00AD4BDC">
            <w:pPr>
              <w:pStyle w:val="RPTNewHeading1"/>
              <w:numPr>
                <w:ilvl w:val="0"/>
                <w:numId w:val="0"/>
              </w:numPr>
              <w:rPr>
                <w:noProof/>
                <w:lang w:eastAsia="en-IN" w:bidi="ar-SA"/>
              </w:rPr>
            </w:pPr>
            <w:r>
              <w:rPr>
                <w:noProof/>
                <w:lang w:eastAsia="en-IN" w:bidi="ar-SA"/>
              </w:rPr>
              <w:lastRenderedPageBreak/>
              <w:drawing>
                <wp:inline distT="0" distB="0" distL="0" distR="0" wp14:anchorId="7ECF6737" wp14:editId="75B7A821">
                  <wp:extent cx="5943600" cy="4359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4359910"/>
                          </a:xfrm>
                          <a:prstGeom prst="rect">
                            <a:avLst/>
                          </a:prstGeom>
                        </pic:spPr>
                      </pic:pic>
                    </a:graphicData>
                  </a:graphic>
                </wp:inline>
              </w:drawing>
            </w:r>
          </w:p>
          <w:p w14:paraId="0FE3B887" w14:textId="77777777" w:rsidR="00CC761E" w:rsidRDefault="00CC761E" w:rsidP="00CC761E">
            <w:pPr>
              <w:pStyle w:val="Caption"/>
              <w:jc w:val="center"/>
            </w:pPr>
            <w:bookmarkStart w:id="65" w:name="_Toc511654666"/>
            <w:r>
              <w:t xml:space="preserve">Figure </w:t>
            </w:r>
            <w:fldSimple w:instr=" STYLEREF 1 \s ">
              <w:r>
                <w:rPr>
                  <w:noProof/>
                </w:rPr>
                <w:t>6</w:t>
              </w:r>
            </w:fldSimple>
            <w:r>
              <w:noBreakHyphen/>
            </w:r>
            <w:fldSimple w:instr=" SEQ Figure \* ARABIC \s 1 ">
              <w:r>
                <w:rPr>
                  <w:noProof/>
                </w:rPr>
                <w:t>14</w:t>
              </w:r>
            </w:fldSimple>
            <w:r>
              <w:t xml:space="preserve"> : GUI Segmentation Display</w:t>
            </w:r>
            <w:bookmarkEnd w:id="65"/>
          </w:p>
          <w:p w14:paraId="236C6305" w14:textId="2F0F7384" w:rsidR="00CC761E" w:rsidRDefault="00CC761E" w:rsidP="00CC761E">
            <w:pPr>
              <w:pStyle w:val="RPTNewHeading1"/>
              <w:numPr>
                <w:ilvl w:val="0"/>
                <w:numId w:val="0"/>
              </w:numPr>
              <w:rPr>
                <w:noProof/>
                <w:lang w:eastAsia="en-IN" w:bidi="ar-SA"/>
              </w:rPr>
            </w:pPr>
          </w:p>
        </w:tc>
      </w:tr>
    </w:tbl>
    <w:p w14:paraId="09949E98" w14:textId="22A4A2A7" w:rsidR="002A14C0" w:rsidRDefault="007E4541" w:rsidP="00AD4BDC">
      <w:pPr>
        <w:pStyle w:val="Caption"/>
      </w:pPr>
      <w:r w:rsidRPr="007E4541">
        <w:rPr>
          <w:sz w:val="32"/>
        </w:rPr>
        <w:br w:type="textWrapping" w:clear="all"/>
      </w:r>
    </w:p>
    <w:p w14:paraId="2594E066" w14:textId="77777777" w:rsidR="002A14C0" w:rsidRDefault="002A14C0" w:rsidP="002A14C0"/>
    <w:p w14:paraId="5B715EDA" w14:textId="2589481B" w:rsidR="002A14C0" w:rsidRDefault="002A14C0" w:rsidP="002A14C0"/>
    <w:p w14:paraId="2750BB12" w14:textId="77777777" w:rsidR="002A14C0" w:rsidRDefault="002A14C0" w:rsidP="002A14C0"/>
    <w:p w14:paraId="5F256E44" w14:textId="77777777" w:rsidR="002A14C0" w:rsidRDefault="002A14C0" w:rsidP="002A14C0"/>
    <w:p w14:paraId="2E2ADCB3" w14:textId="77777777" w:rsidR="00CC761E" w:rsidRDefault="00CC761E" w:rsidP="002A14C0"/>
    <w:p w14:paraId="3D6187B5" w14:textId="77777777" w:rsidR="00CC761E" w:rsidRDefault="00CC761E" w:rsidP="002A14C0"/>
    <w:p w14:paraId="61A00BEF" w14:textId="77777777" w:rsidR="00CC761E" w:rsidRDefault="00CC761E" w:rsidP="002A14C0"/>
    <w:p w14:paraId="53F6C037" w14:textId="77777777" w:rsidR="00CC761E" w:rsidRDefault="00CC761E" w:rsidP="002A14C0"/>
    <w:p w14:paraId="43BB2538" w14:textId="4B11D27A" w:rsidR="00B81AA4" w:rsidRDefault="002A14C0" w:rsidP="005B1DAF">
      <w:pPr>
        <w:pStyle w:val="Heading1"/>
        <w:numPr>
          <w:ilvl w:val="0"/>
          <w:numId w:val="0"/>
        </w:numPr>
        <w:ind w:left="720" w:firstLine="720"/>
      </w:pPr>
      <w:bookmarkStart w:id="66" w:name="_Toc511654642"/>
      <w:r>
        <w:lastRenderedPageBreak/>
        <w:t>C</w:t>
      </w:r>
      <w:r w:rsidR="00E463B0">
        <w:t>onclusion and Future Scope</w:t>
      </w:r>
      <w:bookmarkEnd w:id="66"/>
      <w:r w:rsidR="00E463B0">
        <w:t xml:space="preserve"> </w:t>
      </w:r>
    </w:p>
    <w:p w14:paraId="38DAD79E" w14:textId="77777777" w:rsidR="00A24465" w:rsidRDefault="00A24465" w:rsidP="00B81AA4">
      <w:pPr>
        <w:pStyle w:val="RPTHeading"/>
        <w:numPr>
          <w:ilvl w:val="0"/>
          <w:numId w:val="0"/>
        </w:numPr>
      </w:pPr>
    </w:p>
    <w:p w14:paraId="2F1F8FDB" w14:textId="7D8FB1BA" w:rsidR="00B81AA4" w:rsidRDefault="00E463B0" w:rsidP="00B81AA4">
      <w:pPr>
        <w:pStyle w:val="RPTHeading"/>
        <w:numPr>
          <w:ilvl w:val="0"/>
          <w:numId w:val="0"/>
        </w:numPr>
      </w:pPr>
      <w:bookmarkStart w:id="67" w:name="_Toc511654643"/>
      <w:r>
        <w:t>Conclusion</w:t>
      </w:r>
      <w:bookmarkEnd w:id="67"/>
      <w:r>
        <w:t xml:space="preserve"> </w:t>
      </w:r>
    </w:p>
    <w:p w14:paraId="086F8138" w14:textId="2C8749DA" w:rsidR="00456B97" w:rsidRDefault="00424947" w:rsidP="00A24465">
      <w:pPr>
        <w:ind w:firstLine="720"/>
      </w:pPr>
      <w:r>
        <w:t>Lung cancer is the second most cause of death from all type of cancer. According to survey done by American cancer society its occurrence is high in both male and females. In this system detection and classification of lung cancer nodule is done using CT images in DICOM format. Total 6000 images are used in the system implementation. The CT image segmentation is performed using thresholding, morphology, K</w:t>
      </w:r>
      <w:r w:rsidR="00456B97">
        <w:t>-</w:t>
      </w:r>
      <w:r>
        <w:t xml:space="preserve">mean clustering, </w:t>
      </w:r>
      <w:r w:rsidR="00EA0002">
        <w:t>and contour</w:t>
      </w:r>
      <w:r>
        <w:t xml:space="preserve"> detection algorithm. Features are contrast, energy, </w:t>
      </w:r>
      <w:r w:rsidR="003A183B">
        <w:t>dissimilarity, mean, ASM, homogeneity</w:t>
      </w:r>
      <w:r w:rsidR="00B63A78">
        <w:t xml:space="preserve"> are calculated using Python commands. The database of feature sets is generated in excel sheet. Total 6000 images are used for training set and 100 for testing. The feature database is provided to KNN and MLP classifier. The </w:t>
      </w:r>
      <w:r w:rsidR="00456B97">
        <w:t>accuracy of MLP training is 98.20 %,  MLP testing accuracy is 98.30. KNN Cross validation accuracy is 0.9792 % and KNN testing accuracy is 98.30 %. Out of these two classifier it is observed that the performance of KNN is better.</w:t>
      </w:r>
      <w:r w:rsidR="00630A3A">
        <w:t>3D view or volume gives the idea to the radiologist to identify the tumor region.</w:t>
      </w:r>
      <w:r w:rsidR="00456B97">
        <w:t xml:space="preserve"> This system will help radiologist for diagnosis of cancer.</w:t>
      </w:r>
    </w:p>
    <w:p w14:paraId="74D65A27" w14:textId="77777777" w:rsidR="00456B97" w:rsidRDefault="00456B97" w:rsidP="00E463B0"/>
    <w:p w14:paraId="45D4D945" w14:textId="364AF644" w:rsidR="00456B97" w:rsidRDefault="00456B97" w:rsidP="00B81AA4">
      <w:pPr>
        <w:pStyle w:val="RPTHeading"/>
        <w:numPr>
          <w:ilvl w:val="0"/>
          <w:numId w:val="0"/>
        </w:numPr>
      </w:pPr>
      <w:bookmarkStart w:id="68" w:name="_Toc511654644"/>
      <w:r w:rsidRPr="00456B97">
        <w:t>Future Scope</w:t>
      </w:r>
      <w:bookmarkEnd w:id="68"/>
      <w:r w:rsidRPr="00456B97">
        <w:t xml:space="preserve">   </w:t>
      </w:r>
    </w:p>
    <w:p w14:paraId="7A9AFC8C" w14:textId="77777777" w:rsidR="003C2AC0" w:rsidRDefault="00630A3A" w:rsidP="003C2AC0">
      <w:pPr>
        <w:pStyle w:val="ListParagraph"/>
        <w:numPr>
          <w:ilvl w:val="0"/>
          <w:numId w:val="5"/>
        </w:numPr>
      </w:pPr>
      <w:r>
        <w:t>In future work we will try to extract more features so that the performance parameter of system will enhance their performance further.</w:t>
      </w:r>
    </w:p>
    <w:p w14:paraId="44D3527D" w14:textId="77777777" w:rsidR="003C2AC0" w:rsidRDefault="003C2AC0" w:rsidP="003C2AC0">
      <w:pPr>
        <w:pStyle w:val="ListParagraph"/>
        <w:numPr>
          <w:ilvl w:val="0"/>
          <w:numId w:val="5"/>
        </w:numPr>
      </w:pPr>
      <w:r>
        <w:t xml:space="preserve">This system may be used for different type of tumor classification like Mammogram, Lung cancer etc. </w:t>
      </w:r>
    </w:p>
    <w:p w14:paraId="35A45ED8" w14:textId="77777777" w:rsidR="003C2AC0" w:rsidRDefault="003C2AC0" w:rsidP="003C2AC0">
      <w:pPr>
        <w:pStyle w:val="ListParagraph"/>
        <w:ind w:left="1080"/>
      </w:pPr>
    </w:p>
    <w:p w14:paraId="2BD9C185" w14:textId="7A105881" w:rsidR="00302FE3" w:rsidRDefault="00302FE3" w:rsidP="00837D7C">
      <w:r>
        <w:br w:type="page"/>
      </w:r>
    </w:p>
    <w:p w14:paraId="5BE1E0CF" w14:textId="77777777" w:rsidR="004E68C5" w:rsidRDefault="004E68C5" w:rsidP="00237F42">
      <w:pPr>
        <w:pStyle w:val="Heading1"/>
        <w:numPr>
          <w:ilvl w:val="0"/>
          <w:numId w:val="0"/>
        </w:numPr>
      </w:pPr>
      <w:bookmarkStart w:id="69" w:name="_Toc511654645"/>
      <w:r w:rsidRPr="00072EF4">
        <w:lastRenderedPageBreak/>
        <w:t>References</w:t>
      </w:r>
      <w:bookmarkEnd w:id="69"/>
    </w:p>
    <w:p w14:paraId="037A48B5" w14:textId="77777777" w:rsidR="00837D7C" w:rsidRDefault="00837D7C" w:rsidP="00AF0871"/>
    <w:p w14:paraId="054403A0" w14:textId="77777777" w:rsidR="0089792A" w:rsidRPr="004B0ED2" w:rsidRDefault="0089792A" w:rsidP="007857CC">
      <w:pPr>
        <w:pStyle w:val="RPTTextBody"/>
        <w:numPr>
          <w:ilvl w:val="0"/>
          <w:numId w:val="9"/>
        </w:numPr>
        <w:rPr>
          <w:sz w:val="22"/>
        </w:rPr>
      </w:pPr>
      <w:r w:rsidRPr="004B0ED2">
        <w:rPr>
          <w:sz w:val="22"/>
        </w:rPr>
        <w:t>M. Iranifam, "Analytical applications of chemiluminescence methods for cancer detection and therapy," TrAC Trends in Analytical Chemistry, vol. 59, pp. 156-183, 2014.</w:t>
      </w:r>
    </w:p>
    <w:p w14:paraId="1D4BC9A0" w14:textId="77777777" w:rsidR="0089792A" w:rsidRPr="004B0ED2" w:rsidRDefault="0089792A" w:rsidP="007857CC">
      <w:pPr>
        <w:pStyle w:val="RPTTextBody"/>
        <w:numPr>
          <w:ilvl w:val="0"/>
          <w:numId w:val="9"/>
        </w:numPr>
        <w:rPr>
          <w:sz w:val="22"/>
        </w:rPr>
      </w:pPr>
      <w:r w:rsidRPr="004B0ED2">
        <w:rPr>
          <w:sz w:val="22"/>
        </w:rPr>
        <w:t>R. Siegel, J. Ma, Z. Zou, and A. Jemal,"</w:t>
      </w:r>
      <w:r w:rsidR="00797F08">
        <w:rPr>
          <w:sz w:val="22"/>
        </w:rPr>
        <w:t xml:space="preserve"> </w:t>
      </w:r>
      <w:r w:rsidRPr="004B0ED2">
        <w:rPr>
          <w:sz w:val="22"/>
        </w:rPr>
        <w:t>Cancer statistics, 2014," CA: a cancer journal for clinicians, vol. 64, no.1, pp. 9-29, 2014.</w:t>
      </w:r>
    </w:p>
    <w:p w14:paraId="7F82B0F3" w14:textId="77777777" w:rsidR="0089792A" w:rsidRPr="004B0ED2" w:rsidRDefault="0089792A" w:rsidP="007857CC">
      <w:pPr>
        <w:pStyle w:val="RPTTextBody"/>
        <w:numPr>
          <w:ilvl w:val="0"/>
          <w:numId w:val="9"/>
        </w:numPr>
        <w:rPr>
          <w:sz w:val="22"/>
        </w:rPr>
      </w:pPr>
      <w:r w:rsidRPr="004B0ED2">
        <w:rPr>
          <w:sz w:val="22"/>
        </w:rPr>
        <w:t xml:space="preserve">D. C. Levin, L. Parker, E. J. Halpern, and V. M. Rao, "Are combined </w:t>
      </w:r>
      <w:r w:rsidR="00797F08" w:rsidRPr="004B0ED2">
        <w:rPr>
          <w:sz w:val="22"/>
        </w:rPr>
        <w:t>CT</w:t>
      </w:r>
      <w:r w:rsidRPr="004B0ED2">
        <w:rPr>
          <w:sz w:val="22"/>
        </w:rPr>
        <w:t xml:space="preserve"> scans of the thorax being overused?" Journal of the American College of Radiology, vol. 11, no. 8, pp. 788-790, 2014.</w:t>
      </w:r>
    </w:p>
    <w:p w14:paraId="53CB5276" w14:textId="77777777" w:rsidR="0089792A" w:rsidRPr="004B0ED2" w:rsidRDefault="0089792A" w:rsidP="007857CC">
      <w:pPr>
        <w:pStyle w:val="RPTTextBody"/>
        <w:numPr>
          <w:ilvl w:val="0"/>
          <w:numId w:val="9"/>
        </w:numPr>
        <w:rPr>
          <w:sz w:val="22"/>
        </w:rPr>
      </w:pPr>
      <w:r w:rsidRPr="004B0ED2">
        <w:rPr>
          <w:sz w:val="22"/>
        </w:rPr>
        <w:t xml:space="preserve">J. F. Rasmussen, V. Siersma, J. H. Pedersen, B. Heleno, Z. Saghir, and J. Brodersen, "Healthcare costs in the </w:t>
      </w:r>
      <w:r w:rsidR="006A5930" w:rsidRPr="004B0ED2">
        <w:rPr>
          <w:sz w:val="22"/>
        </w:rPr>
        <w:t>Danish</w:t>
      </w:r>
      <w:r w:rsidRPr="004B0ED2">
        <w:rPr>
          <w:sz w:val="22"/>
        </w:rPr>
        <w:t xml:space="preserve"> randomised controlled lung cancer </w:t>
      </w:r>
      <w:r w:rsidR="006A5930" w:rsidRPr="004B0ED2">
        <w:rPr>
          <w:sz w:val="22"/>
        </w:rPr>
        <w:t>CT</w:t>
      </w:r>
      <w:r w:rsidRPr="004B0ED2">
        <w:rPr>
          <w:sz w:val="22"/>
        </w:rPr>
        <w:t>-screening trial: a registry study," Lung Cancer, vol. 83, no. 3, pp. 347-355,2014.</w:t>
      </w:r>
    </w:p>
    <w:p w14:paraId="3A276032" w14:textId="77777777" w:rsidR="0089792A" w:rsidRPr="004B0ED2" w:rsidRDefault="0089792A" w:rsidP="007857CC">
      <w:pPr>
        <w:pStyle w:val="RPTTextBody"/>
        <w:numPr>
          <w:ilvl w:val="0"/>
          <w:numId w:val="9"/>
        </w:numPr>
        <w:rPr>
          <w:sz w:val="22"/>
        </w:rPr>
      </w:pPr>
      <w:r w:rsidRPr="004B0ED2">
        <w:rPr>
          <w:sz w:val="22"/>
        </w:rPr>
        <w:t>H. Jiang, H. Ma, W. Qian, M. Gao, and Y. Li, "An automatic detection system of lung nodule based on multi-group patch-based deep learning network," IEEE Journal of Biomedical and Health Informatics, 2017.</w:t>
      </w:r>
    </w:p>
    <w:p w14:paraId="13A22426" w14:textId="77777777" w:rsidR="0089792A" w:rsidRPr="004B0ED2" w:rsidRDefault="0089792A" w:rsidP="007857CC">
      <w:pPr>
        <w:pStyle w:val="RPTTextBody"/>
        <w:numPr>
          <w:ilvl w:val="0"/>
          <w:numId w:val="9"/>
        </w:numPr>
        <w:rPr>
          <w:sz w:val="22"/>
        </w:rPr>
      </w:pPr>
      <w:r w:rsidRPr="004B0ED2">
        <w:rPr>
          <w:sz w:val="22"/>
        </w:rPr>
        <w:t>Gupta, O. Martens, Y. Le Moullec, and T. Saar, "A tool for lung nodules analysis based on segmentation and morphological operation," in Intelligent Signal Processing (WISP), 2015 IEEE 9th International Symposium on. IEEE, 2015, pp. 1-5.</w:t>
      </w:r>
    </w:p>
    <w:p w14:paraId="4E51924E" w14:textId="77777777" w:rsidR="0089792A" w:rsidRDefault="0089792A" w:rsidP="007857CC">
      <w:pPr>
        <w:pStyle w:val="RPTTextBody"/>
        <w:numPr>
          <w:ilvl w:val="0"/>
          <w:numId w:val="9"/>
        </w:numPr>
        <w:rPr>
          <w:sz w:val="22"/>
        </w:rPr>
      </w:pPr>
      <w:r w:rsidRPr="004B0ED2">
        <w:rPr>
          <w:sz w:val="22"/>
        </w:rPr>
        <w:t xml:space="preserve">M. B. A. Miah and M. A. Yousuf, "Detection of lung cancer from </w:t>
      </w:r>
      <w:r w:rsidR="00797F08" w:rsidRPr="004B0ED2">
        <w:rPr>
          <w:sz w:val="22"/>
        </w:rPr>
        <w:t>CT</w:t>
      </w:r>
      <w:r w:rsidRPr="004B0ED2">
        <w:rPr>
          <w:sz w:val="22"/>
        </w:rPr>
        <w:t xml:space="preserve"> image using image processing and neural network," in Electrical Engineering and Information Communication Technology (ICEEICT), 2015 International Conference on. IEEE, 2015, pp. 1-6.</w:t>
      </w:r>
    </w:p>
    <w:p w14:paraId="2912FEB7" w14:textId="757E41AF" w:rsidR="00894B28" w:rsidRDefault="00894B28" w:rsidP="007857CC">
      <w:pPr>
        <w:pStyle w:val="RPTTextBody"/>
        <w:numPr>
          <w:ilvl w:val="0"/>
          <w:numId w:val="9"/>
        </w:numPr>
        <w:rPr>
          <w:sz w:val="22"/>
        </w:rPr>
      </w:pPr>
      <w:r w:rsidRPr="004B0ED2">
        <w:rPr>
          <w:sz w:val="22"/>
        </w:rPr>
        <w:t>R. Sammouda, "Segmentation and analysis of CT chest images for early lung cancer detection," in Computer &amp; Information Technology (GSCIT), 2016 Global Summit on. IEEE, 2016, pp. 120-126.</w:t>
      </w:r>
    </w:p>
    <w:p w14:paraId="16417E9D" w14:textId="412A379A" w:rsidR="00AA3EE4" w:rsidRDefault="00AA3EE4" w:rsidP="007857CC">
      <w:pPr>
        <w:pStyle w:val="RPTTextBody"/>
        <w:numPr>
          <w:ilvl w:val="0"/>
          <w:numId w:val="9"/>
        </w:numPr>
        <w:rPr>
          <w:sz w:val="22"/>
        </w:rPr>
      </w:pPr>
      <w:r w:rsidRPr="004B0ED2">
        <w:rPr>
          <w:sz w:val="22"/>
        </w:rPr>
        <w:t>M. Alam, G. Sankaranarayanan, and V. Devarajan, "Lung nodule detection and segmentation using a patch-based multi-atlas method," in Computational Science and Computational Intelligence (CSCI), 2016 International Conference on IEEE, 2016, pp. 23-28</w:t>
      </w:r>
    </w:p>
    <w:p w14:paraId="2AD50CD5" w14:textId="1C4F6B83" w:rsidR="00AA3EE4" w:rsidRDefault="00AA3EE4" w:rsidP="007857CC">
      <w:pPr>
        <w:pStyle w:val="RPTTextBody"/>
        <w:numPr>
          <w:ilvl w:val="0"/>
          <w:numId w:val="9"/>
        </w:numPr>
        <w:rPr>
          <w:sz w:val="22"/>
        </w:rPr>
      </w:pPr>
      <w:r w:rsidRPr="004B0ED2">
        <w:rPr>
          <w:sz w:val="22"/>
        </w:rPr>
        <w:t xml:space="preserve">V. Kalpana and G. Rajini, "Segmentation of lung lesion nodules using </w:t>
      </w:r>
      <w:r>
        <w:rPr>
          <w:sz w:val="22"/>
        </w:rPr>
        <w:t>DICOM</w:t>
      </w:r>
      <w:r w:rsidRPr="004B0ED2">
        <w:rPr>
          <w:sz w:val="22"/>
        </w:rPr>
        <w:t xml:space="preserve"> with structuring elements and noise-a comparative study," in Electrical, Computer and Electronics Engineering (UPCON), 2016 IEEE Uttar Pradesh Section International Conference on. IEEE, 2016, pp. 252-257.</w:t>
      </w:r>
    </w:p>
    <w:p w14:paraId="085AF9B8" w14:textId="1BC8E7F7" w:rsidR="00AA3EE4" w:rsidRPr="00AA3EE4" w:rsidRDefault="00AA3EE4" w:rsidP="007857CC">
      <w:pPr>
        <w:pStyle w:val="RPTTextBody"/>
        <w:numPr>
          <w:ilvl w:val="0"/>
          <w:numId w:val="9"/>
        </w:numPr>
        <w:rPr>
          <w:sz w:val="22"/>
        </w:rPr>
      </w:pPr>
      <w:r w:rsidRPr="004B0ED2">
        <w:rPr>
          <w:sz w:val="22"/>
        </w:rPr>
        <w:t xml:space="preserve">G. P. Pratap and R. Chauhan, "Detection of lung cancer cells using image processing techniques," in Power Electronics, Intelligent Control and Energy Systems (ICPEICES), IEEE International Conference on. IEEE, 2016, pp. </w:t>
      </w:r>
      <w:r>
        <w:rPr>
          <w:sz w:val="22"/>
        </w:rPr>
        <w:t>1-6.</w:t>
      </w:r>
    </w:p>
    <w:p w14:paraId="2A66A5A3" w14:textId="77777777" w:rsidR="0089792A" w:rsidRPr="004B0ED2" w:rsidRDefault="00D55F42" w:rsidP="007857CC">
      <w:pPr>
        <w:pStyle w:val="RPTTextBody"/>
        <w:numPr>
          <w:ilvl w:val="0"/>
          <w:numId w:val="9"/>
        </w:numPr>
        <w:rPr>
          <w:sz w:val="22"/>
        </w:rPr>
      </w:pPr>
      <w:r w:rsidRPr="004B0ED2">
        <w:rPr>
          <w:sz w:val="22"/>
        </w:rPr>
        <w:lastRenderedPageBreak/>
        <w:t>Ada, Rajneet Kaur</w:t>
      </w:r>
      <w:r w:rsidR="0089792A" w:rsidRPr="004B0ED2">
        <w:rPr>
          <w:sz w:val="22"/>
        </w:rPr>
        <w:t xml:space="preserve"> “Early Detection and Prediction of Lung Cancer Survival using Neural Network Classifier”, (IJAIEM)Volume 2, Issue 6, June 2013 </w:t>
      </w:r>
    </w:p>
    <w:p w14:paraId="3EED15E3" w14:textId="77777777" w:rsidR="00724F76" w:rsidRDefault="00724F76" w:rsidP="007857CC">
      <w:pPr>
        <w:pStyle w:val="RPTTextBody"/>
        <w:numPr>
          <w:ilvl w:val="0"/>
          <w:numId w:val="9"/>
        </w:numPr>
        <w:rPr>
          <w:sz w:val="22"/>
        </w:rPr>
      </w:pPr>
      <w:r w:rsidRPr="004B0ED2">
        <w:rPr>
          <w:sz w:val="22"/>
        </w:rPr>
        <w:t>Taher, Fatma, and Rachid Sammouda. "Lung cancer detection by using artificial neural network and fuzzy clustering methods." GCC Conference and Exhibition (GCC), 2011 IEEE. IEEE, 2011.</w:t>
      </w:r>
    </w:p>
    <w:p w14:paraId="0F9248FE" w14:textId="1C990F13" w:rsidR="00E812BF" w:rsidRPr="00E812BF" w:rsidRDefault="00E812BF" w:rsidP="007857CC">
      <w:pPr>
        <w:pStyle w:val="RPTTextListBody"/>
        <w:numPr>
          <w:ilvl w:val="0"/>
          <w:numId w:val="9"/>
        </w:numPr>
        <w:rPr>
          <w:rFonts w:cs="Times New Roman"/>
          <w:sz w:val="22"/>
          <w:szCs w:val="22"/>
        </w:rPr>
      </w:pPr>
      <w:r w:rsidRPr="00E812BF">
        <w:rPr>
          <w:rFonts w:cs="Times New Roman"/>
          <w:sz w:val="22"/>
          <w:szCs w:val="22"/>
        </w:rPr>
        <w:t>Cabrera, Jennifer, Abigaile Dionisio, and Geoffrey Solano. "Lung cancer classification tool using microarray data and support vector machines." In Information, Intelligence, Systems and Applications (IISA), 2015 6th International Conference on, pp. 1-6. IEEE, 2015.</w:t>
      </w:r>
      <w:r w:rsidRPr="00E812BF">
        <w:rPr>
          <w:rFonts w:cs="Times New Roman"/>
          <w:sz w:val="22"/>
          <w:szCs w:val="22"/>
        </w:rPr>
        <w:commentReference w:id="70"/>
      </w:r>
    </w:p>
    <w:p w14:paraId="38221BD3" w14:textId="58E6D9B4" w:rsidR="00E812BF" w:rsidRDefault="00E812BF" w:rsidP="007857CC">
      <w:pPr>
        <w:pStyle w:val="RPTTextBody"/>
        <w:numPr>
          <w:ilvl w:val="0"/>
          <w:numId w:val="9"/>
        </w:numPr>
        <w:rPr>
          <w:sz w:val="22"/>
        </w:rPr>
      </w:pPr>
      <w:r w:rsidRPr="00E812BF">
        <w:rPr>
          <w:sz w:val="22"/>
        </w:rPr>
        <w:t>Kanitkar, Sayali Satish, N. D. Thombare, and S. S. Lokhande. "Detection of lung cancer using marker-controlled watershed transform." In Pervasive Computing (ICPC), 2015 International Conference on, pp. 1-6. IEEE, 2015.</w:t>
      </w:r>
    </w:p>
    <w:p w14:paraId="4020D0C5" w14:textId="2E71EC8C" w:rsidR="00E812BF" w:rsidRDefault="00E812BF" w:rsidP="007857CC">
      <w:pPr>
        <w:pStyle w:val="RPTTextListBody"/>
        <w:numPr>
          <w:ilvl w:val="0"/>
          <w:numId w:val="9"/>
        </w:numPr>
        <w:rPr>
          <w:rFonts w:cs="Times New Roman"/>
          <w:sz w:val="22"/>
          <w:szCs w:val="22"/>
        </w:rPr>
      </w:pPr>
      <w:r w:rsidRPr="00E812BF">
        <w:rPr>
          <w:rFonts w:cs="Times New Roman"/>
          <w:sz w:val="22"/>
          <w:szCs w:val="22"/>
        </w:rPr>
        <w:t>E. Rendon-Gonzalez and V. Ponomaryov, "Automatic Lung nodule segmentation and classification in CT images based on SVM," 2016 9th International Kharkiv Symposium on Physics and Engineering of Microwaves, Millimeter and Submillimeter Waves (MSMW), Kharkiv, 2016, pp. 1-4.</w:t>
      </w:r>
    </w:p>
    <w:p w14:paraId="12258202" w14:textId="77777777" w:rsidR="00BE70CA" w:rsidRDefault="00BE70CA" w:rsidP="007857CC">
      <w:pPr>
        <w:pStyle w:val="references"/>
        <w:numPr>
          <w:ilvl w:val="0"/>
          <w:numId w:val="9"/>
        </w:numPr>
        <w:spacing w:line="360" w:lineRule="auto"/>
        <w:rPr>
          <w:rFonts w:eastAsiaTheme="minorHAnsi"/>
          <w:noProof w:val="0"/>
          <w:sz w:val="22"/>
          <w:szCs w:val="22"/>
          <w:lang w:val="en-IN" w:bidi="mr-IN"/>
        </w:rPr>
      </w:pPr>
      <w:r w:rsidRPr="00BE70CA">
        <w:rPr>
          <w:rFonts w:eastAsiaTheme="minorHAnsi"/>
          <w:noProof w:val="0"/>
          <w:sz w:val="22"/>
          <w:szCs w:val="22"/>
          <w:lang w:val="en-IN" w:bidi="mr-IN"/>
        </w:rPr>
        <w:t>Kaur, R., &amp; Verma, P. (2015). “Improved MLP-NN based approach for Lung Diseases Classification”. International Journal of Computer Applications, 131(6), 22-26.</w:t>
      </w:r>
    </w:p>
    <w:p w14:paraId="79C2192A" w14:textId="3E77D021" w:rsidR="00BE70CA" w:rsidRDefault="00BE70CA" w:rsidP="007857CC">
      <w:pPr>
        <w:pStyle w:val="references"/>
        <w:numPr>
          <w:ilvl w:val="0"/>
          <w:numId w:val="9"/>
        </w:numPr>
        <w:spacing w:line="360" w:lineRule="auto"/>
        <w:rPr>
          <w:rFonts w:eastAsiaTheme="minorHAnsi"/>
          <w:noProof w:val="0"/>
          <w:sz w:val="22"/>
          <w:szCs w:val="22"/>
          <w:lang w:val="en-IN" w:bidi="mr-IN"/>
        </w:rPr>
      </w:pPr>
      <w:r w:rsidRPr="00BE70CA">
        <w:rPr>
          <w:rFonts w:eastAsiaTheme="minorHAnsi"/>
          <w:noProof w:val="0"/>
          <w:sz w:val="22"/>
          <w:szCs w:val="22"/>
          <w:lang w:val="en-IN" w:bidi="mr-IN"/>
        </w:rPr>
        <w:t xml:space="preserve">Harikumar Rajaguru, Harikumar Rajaguru,“Performance Comparison of Oral Cancer Classification with Gaussian Mixture Measures and Multi Layer Perceptron” </w:t>
      </w:r>
      <w:hyperlink r:id="rId53" w:history="1">
        <w:r w:rsidRPr="00BE70CA">
          <w:rPr>
            <w:rFonts w:eastAsiaTheme="minorHAnsi"/>
            <w:noProof w:val="0"/>
            <w:sz w:val="22"/>
            <w:szCs w:val="22"/>
            <w:lang w:val="en-IN" w:bidi="mr-IN"/>
          </w:rPr>
          <w:t>The 16th International Conference on Biomedical Engineering</w:t>
        </w:r>
      </w:hyperlink>
      <w:r w:rsidRPr="00BE70CA">
        <w:rPr>
          <w:rFonts w:eastAsiaTheme="minorHAnsi"/>
          <w:noProof w:val="0"/>
          <w:sz w:val="22"/>
          <w:szCs w:val="22"/>
          <w:lang w:val="en-IN" w:bidi="mr-IN"/>
        </w:rPr>
        <w:t> pp 123-129</w:t>
      </w:r>
      <w:r>
        <w:rPr>
          <w:rFonts w:eastAsiaTheme="minorHAnsi"/>
          <w:noProof w:val="0"/>
          <w:sz w:val="22"/>
          <w:szCs w:val="22"/>
          <w:lang w:val="en-IN" w:bidi="mr-IN"/>
        </w:rPr>
        <w:t>.</w:t>
      </w:r>
    </w:p>
    <w:p w14:paraId="55C9FFA8" w14:textId="5313C349" w:rsidR="0022331A" w:rsidRPr="0022331A" w:rsidRDefault="0022331A" w:rsidP="007857CC">
      <w:pPr>
        <w:pStyle w:val="references"/>
        <w:numPr>
          <w:ilvl w:val="0"/>
          <w:numId w:val="9"/>
        </w:numPr>
        <w:spacing w:line="360" w:lineRule="auto"/>
        <w:rPr>
          <w:rFonts w:eastAsiaTheme="minorHAnsi"/>
          <w:noProof w:val="0"/>
          <w:sz w:val="22"/>
          <w:szCs w:val="22"/>
          <w:lang w:val="en-IN" w:bidi="mr-IN"/>
        </w:rPr>
      </w:pPr>
      <w:r w:rsidRPr="0022331A">
        <w:rPr>
          <w:rFonts w:eastAsiaTheme="minorHAnsi"/>
          <w:noProof w:val="0"/>
          <w:sz w:val="22"/>
          <w:szCs w:val="22"/>
          <w:lang w:val="en-IN" w:bidi="mr-IN"/>
        </w:rPr>
        <w:t>P. Sarker, M. M. H. Shuvo, Z. Hossain and S. Hasan, "Segmentation and classification of lung tumor from 3D CT image using K-means clustering algorithm," 2017 4th International Conference on Advances in Electrical Engineering (ICAEE), Dhaka, 2017, pp. 731-736.</w:t>
      </w:r>
    </w:p>
    <w:p w14:paraId="2884B951" w14:textId="77777777" w:rsidR="00A21BE6" w:rsidRPr="00A21BE6" w:rsidRDefault="00A21BE6" w:rsidP="007857CC">
      <w:pPr>
        <w:pStyle w:val="references"/>
        <w:numPr>
          <w:ilvl w:val="0"/>
          <w:numId w:val="9"/>
        </w:numPr>
        <w:spacing w:line="360" w:lineRule="auto"/>
        <w:rPr>
          <w:rFonts w:eastAsiaTheme="minorHAnsi"/>
          <w:noProof w:val="0"/>
          <w:sz w:val="22"/>
          <w:szCs w:val="22"/>
          <w:lang w:val="en-IN" w:bidi="mr-IN"/>
        </w:rPr>
      </w:pPr>
      <w:r w:rsidRPr="00A21BE6">
        <w:rPr>
          <w:rFonts w:eastAsiaTheme="minorHAnsi"/>
          <w:noProof w:val="0"/>
          <w:sz w:val="22"/>
          <w:szCs w:val="22"/>
          <w:lang w:val="en-IN" w:bidi="mr-IN"/>
        </w:rPr>
        <w:t>Anindya Gupta, Olev Martens, Yannick Le Moullec, Tönis Saar, "Methods for increased sensitivity and scope in automatic segmentation and detection of lung nodules in CT images", Signal Processing and Information Technology (ISSPIT) 2015 IEEE International Symposium on, pp. 375-380, 2015</w:t>
      </w:r>
    </w:p>
    <w:p w14:paraId="522D222B" w14:textId="74F2C212" w:rsidR="00A21BE6" w:rsidRDefault="00AB7437" w:rsidP="007857CC">
      <w:pPr>
        <w:pStyle w:val="references"/>
        <w:numPr>
          <w:ilvl w:val="0"/>
          <w:numId w:val="9"/>
        </w:numPr>
        <w:spacing w:line="360" w:lineRule="auto"/>
        <w:rPr>
          <w:rFonts w:eastAsiaTheme="minorHAnsi"/>
          <w:noProof w:val="0"/>
          <w:sz w:val="22"/>
          <w:szCs w:val="22"/>
          <w:lang w:val="en-IN" w:bidi="mr-IN"/>
        </w:rPr>
      </w:pPr>
      <w:r w:rsidRPr="00275A26">
        <w:rPr>
          <w:rFonts w:eastAsiaTheme="minorHAnsi"/>
          <w:noProof w:val="0"/>
          <w:sz w:val="22"/>
          <w:szCs w:val="22"/>
          <w:lang w:val="en-IN" w:bidi="mr-IN"/>
        </w:rPr>
        <w:t>Li, Z., R. Hayward, Y. Liu, and R. Walker. 2011. Spectral-Texture Feature Ex-traction Using Statistical Moments with Application to Object-Based Vegetation</w:t>
      </w:r>
      <w:r w:rsidR="00275A26" w:rsidRPr="00275A26">
        <w:rPr>
          <w:rFonts w:eastAsiaTheme="minorHAnsi"/>
          <w:noProof w:val="0"/>
          <w:sz w:val="22"/>
          <w:szCs w:val="22"/>
          <w:lang w:val="en-IN" w:bidi="mr-IN"/>
        </w:rPr>
        <w:t xml:space="preserve"> Species Classifi</w:t>
      </w:r>
      <w:r w:rsidRPr="00275A26">
        <w:rPr>
          <w:rFonts w:eastAsiaTheme="minorHAnsi"/>
          <w:noProof w:val="0"/>
          <w:sz w:val="22"/>
          <w:szCs w:val="22"/>
          <w:lang w:val="en-IN" w:bidi="mr-IN"/>
        </w:rPr>
        <w:t>cation. International Journal of Image and Data Fusion 2 (4): 347361.doi:10.1080</w:t>
      </w:r>
      <w:r w:rsidR="00275A26">
        <w:rPr>
          <w:rFonts w:eastAsiaTheme="minorHAnsi"/>
          <w:noProof w:val="0"/>
          <w:sz w:val="22"/>
          <w:szCs w:val="22"/>
          <w:lang w:val="en-IN" w:bidi="mr-IN"/>
        </w:rPr>
        <w:t xml:space="preserve"> </w:t>
      </w:r>
      <w:r w:rsidRPr="00275A26">
        <w:rPr>
          <w:rFonts w:eastAsiaTheme="minorHAnsi"/>
          <w:noProof w:val="0"/>
          <w:sz w:val="22"/>
          <w:szCs w:val="22"/>
          <w:lang w:val="en-IN" w:bidi="mr-IN"/>
        </w:rPr>
        <w:t>/19479832.</w:t>
      </w:r>
      <w:r w:rsidR="00275A26">
        <w:rPr>
          <w:rFonts w:eastAsiaTheme="minorHAnsi"/>
          <w:noProof w:val="0"/>
          <w:sz w:val="22"/>
          <w:szCs w:val="22"/>
          <w:lang w:val="en-IN" w:bidi="mr-IN"/>
        </w:rPr>
        <w:t xml:space="preserve"> </w:t>
      </w:r>
      <w:r w:rsidRPr="00275A26">
        <w:rPr>
          <w:rFonts w:eastAsiaTheme="minorHAnsi"/>
          <w:noProof w:val="0"/>
          <w:sz w:val="22"/>
          <w:szCs w:val="22"/>
          <w:lang w:val="en-IN" w:bidi="mr-IN"/>
        </w:rPr>
        <w:t>2010.</w:t>
      </w:r>
      <w:r w:rsidR="00275A26">
        <w:rPr>
          <w:rFonts w:eastAsiaTheme="minorHAnsi"/>
          <w:noProof w:val="0"/>
          <w:sz w:val="22"/>
          <w:szCs w:val="22"/>
          <w:lang w:val="en-IN" w:bidi="mr-IN"/>
        </w:rPr>
        <w:t xml:space="preserve"> </w:t>
      </w:r>
      <w:r w:rsidRPr="00275A26">
        <w:rPr>
          <w:rFonts w:eastAsiaTheme="minorHAnsi"/>
          <w:noProof w:val="0"/>
          <w:sz w:val="22"/>
          <w:szCs w:val="22"/>
          <w:lang w:val="en-IN" w:bidi="mr-IN"/>
        </w:rPr>
        <w:t>546372</w:t>
      </w:r>
      <w:r w:rsidR="00275A26">
        <w:rPr>
          <w:rFonts w:eastAsiaTheme="minorHAnsi"/>
          <w:noProof w:val="0"/>
          <w:sz w:val="22"/>
          <w:szCs w:val="22"/>
          <w:lang w:val="en-IN" w:bidi="mr-IN"/>
        </w:rPr>
        <w:t xml:space="preserve"> </w:t>
      </w:r>
    </w:p>
    <w:p w14:paraId="18D89B55" w14:textId="3F7FB2F7" w:rsidR="00233EB5" w:rsidRPr="007F7541" w:rsidRDefault="00FF2B3C" w:rsidP="007F7541">
      <w:pPr>
        <w:pStyle w:val="references"/>
        <w:numPr>
          <w:ilvl w:val="0"/>
          <w:numId w:val="9"/>
        </w:numPr>
        <w:spacing w:line="360" w:lineRule="auto"/>
        <w:rPr>
          <w:rFonts w:eastAsiaTheme="minorHAnsi"/>
          <w:noProof w:val="0"/>
          <w:sz w:val="22"/>
          <w:szCs w:val="22"/>
          <w:lang w:val="en-IN" w:bidi="mr-IN"/>
        </w:rPr>
      </w:pPr>
      <w:r w:rsidRPr="00FF2B3C">
        <w:rPr>
          <w:rFonts w:eastAsiaTheme="minorHAnsi"/>
          <w:noProof w:val="0"/>
          <w:sz w:val="22"/>
          <w:szCs w:val="22"/>
          <w:lang w:val="en-IN" w:bidi="mr-IN"/>
        </w:rPr>
        <w:lastRenderedPageBreak/>
        <w:t>M. Azehoun-Pazou, Geraud &amp; M. Assogba, Kokou &amp; Adegbidi, “A novel approach of black skin lesion images segmentation based on MLP Neural Network. ” 1-4. 10.1109/BIOSMART.2016.7835598</w:t>
      </w:r>
    </w:p>
    <w:p w14:paraId="48CBD35C" w14:textId="77777777" w:rsidR="00302FE3" w:rsidRDefault="00302FE3" w:rsidP="00837D7C">
      <w:r>
        <w:br w:type="page"/>
      </w:r>
    </w:p>
    <w:p w14:paraId="285A0E1F" w14:textId="77777777" w:rsidR="00EA0002" w:rsidRDefault="00EA0002" w:rsidP="00630A3A">
      <w:pPr>
        <w:pStyle w:val="RPTChapter"/>
        <w:numPr>
          <w:ilvl w:val="0"/>
          <w:numId w:val="0"/>
        </w:numPr>
        <w:rPr>
          <w:sz w:val="44"/>
        </w:rPr>
      </w:pPr>
    </w:p>
    <w:p w14:paraId="35EC413B" w14:textId="1D45DD0B" w:rsidR="00630A3A" w:rsidRDefault="00630A3A" w:rsidP="00630A3A">
      <w:pPr>
        <w:pStyle w:val="RPTChapter"/>
        <w:numPr>
          <w:ilvl w:val="0"/>
          <w:numId w:val="0"/>
        </w:numPr>
      </w:pPr>
      <w:bookmarkStart w:id="71" w:name="_Toc511654646"/>
      <w:r w:rsidRPr="003C2AC0">
        <w:rPr>
          <w:sz w:val="44"/>
        </w:rPr>
        <w:t>Publication</w:t>
      </w:r>
      <w:bookmarkEnd w:id="71"/>
      <w:r w:rsidRPr="003C2AC0">
        <w:rPr>
          <w:sz w:val="44"/>
        </w:rPr>
        <w:t xml:space="preserve"> </w:t>
      </w:r>
    </w:p>
    <w:p w14:paraId="4DF392E1" w14:textId="77777777" w:rsidR="003C2AC0" w:rsidRDefault="003C2AC0" w:rsidP="00630A3A">
      <w:pPr>
        <w:pStyle w:val="ListParagraph"/>
      </w:pPr>
    </w:p>
    <w:p w14:paraId="5B5BBA43" w14:textId="77777777" w:rsidR="003C2AC0" w:rsidRDefault="003C2AC0" w:rsidP="00A24465"/>
    <w:p w14:paraId="5A399C02" w14:textId="55A1F713" w:rsidR="00630A3A" w:rsidRDefault="00630A3A" w:rsidP="003C2AC0">
      <w:pPr>
        <w:pStyle w:val="ListParagraph"/>
        <w:numPr>
          <w:ilvl w:val="0"/>
          <w:numId w:val="5"/>
        </w:numPr>
        <w:rPr>
          <w:sz w:val="28"/>
        </w:rPr>
      </w:pPr>
      <w:r w:rsidRPr="003C2AC0">
        <w:rPr>
          <w:sz w:val="28"/>
        </w:rPr>
        <w:t>Sneha Potghan, R.Rajamenakshi, Dr.Archana Bhise</w:t>
      </w:r>
      <w:r w:rsidR="00E6007A" w:rsidRPr="003C2AC0">
        <w:rPr>
          <w:sz w:val="28"/>
        </w:rPr>
        <w:t xml:space="preserve"> “</w:t>
      </w:r>
      <w:r w:rsidRPr="003C2AC0">
        <w:rPr>
          <w:sz w:val="28"/>
        </w:rPr>
        <w:t>Multilayer Perceptron based Lung tumor classification”</w:t>
      </w:r>
      <w:r w:rsidR="00E6007A" w:rsidRPr="003C2AC0">
        <w:rPr>
          <w:sz w:val="28"/>
        </w:rPr>
        <w:t xml:space="preserve"> 2</w:t>
      </w:r>
      <w:r w:rsidR="00E6007A" w:rsidRPr="003C2AC0">
        <w:rPr>
          <w:sz w:val="28"/>
          <w:vertAlign w:val="superscript"/>
        </w:rPr>
        <w:t>nd</w:t>
      </w:r>
      <w:r w:rsidR="008105BB">
        <w:rPr>
          <w:sz w:val="28"/>
        </w:rPr>
        <w:t xml:space="preserve"> IEEE </w:t>
      </w:r>
      <w:r w:rsidR="00E6007A" w:rsidRPr="003C2AC0">
        <w:rPr>
          <w:sz w:val="28"/>
        </w:rPr>
        <w:t>conference on Electronics, Communication and Aerospace Technology (ICECA2018) at Hotel Arcadia, Coimbatore, Tamilnadu, India presented on 30</w:t>
      </w:r>
      <w:r w:rsidR="00E6007A" w:rsidRPr="003C2AC0">
        <w:rPr>
          <w:sz w:val="28"/>
          <w:vertAlign w:val="superscript"/>
        </w:rPr>
        <w:t>th</w:t>
      </w:r>
      <w:r w:rsidR="00E6007A" w:rsidRPr="003C2AC0">
        <w:rPr>
          <w:sz w:val="28"/>
        </w:rPr>
        <w:t xml:space="preserve"> March 2018</w:t>
      </w:r>
    </w:p>
    <w:p w14:paraId="0173851E" w14:textId="6B0ACF7E" w:rsidR="00EA0002" w:rsidRDefault="00EA0002" w:rsidP="008105BB">
      <w:pPr>
        <w:rPr>
          <w:sz w:val="28"/>
        </w:rPr>
      </w:pPr>
      <w:r>
        <w:rPr>
          <w:sz w:val="28"/>
        </w:rPr>
        <w:br w:type="page"/>
      </w:r>
    </w:p>
    <w:p w14:paraId="4E785533" w14:textId="60B456D1" w:rsidR="004E68C5" w:rsidRDefault="008105BB" w:rsidP="00630A3A">
      <w:pPr>
        <w:pStyle w:val="Heading1"/>
        <w:numPr>
          <w:ilvl w:val="0"/>
          <w:numId w:val="0"/>
        </w:numPr>
      </w:pPr>
      <w:bookmarkStart w:id="72" w:name="_Toc511654647"/>
      <w:r>
        <w:lastRenderedPageBreak/>
        <w:t>A</w:t>
      </w:r>
      <w:commentRangeStart w:id="73"/>
      <w:r w:rsidR="004E68C5" w:rsidRPr="00072EF4">
        <w:t>ppendix</w:t>
      </w:r>
      <w:commentRangeEnd w:id="73"/>
      <w:r w:rsidR="00130199">
        <w:rPr>
          <w:rStyle w:val="CommentReference"/>
          <w:rFonts w:eastAsiaTheme="minorHAnsi" w:cstheme="minorBidi"/>
          <w:b w:val="0"/>
          <w:bCs w:val="0"/>
        </w:rPr>
        <w:commentReference w:id="73"/>
      </w:r>
      <w:bookmarkEnd w:id="72"/>
    </w:p>
    <w:p w14:paraId="4C493439" w14:textId="2F655B48" w:rsidR="007F7541" w:rsidRPr="005C30B7" w:rsidRDefault="007F7541" w:rsidP="002408F4">
      <w:pPr>
        <w:pStyle w:val="RPTTextListBody"/>
        <w:rPr>
          <w:b/>
          <w:sz w:val="28"/>
        </w:rPr>
      </w:pPr>
      <w:r w:rsidRPr="005C30B7">
        <w:rPr>
          <w:b/>
          <w:sz w:val="28"/>
        </w:rPr>
        <w:t xml:space="preserve">Python Main file </w:t>
      </w:r>
    </w:p>
    <w:p w14:paraId="6CA14654" w14:textId="77777777" w:rsidR="005C30B7" w:rsidRDefault="005C30B7" w:rsidP="005C30B7">
      <w:pPr>
        <w:pStyle w:val="RPTTextListBody"/>
      </w:pPr>
      <w:r>
        <w:t>from sklearn.model_selection import train_test_split</w:t>
      </w:r>
    </w:p>
    <w:p w14:paraId="0213EACC" w14:textId="77777777" w:rsidR="005C30B7" w:rsidRDefault="005C30B7" w:rsidP="005C30B7">
      <w:pPr>
        <w:pStyle w:val="RPTTextListBody"/>
      </w:pPr>
      <w:r>
        <w:t>from sklearn.neighbors import KNeighborsClassifier</w:t>
      </w:r>
    </w:p>
    <w:p w14:paraId="51234556" w14:textId="77777777" w:rsidR="005C30B7" w:rsidRDefault="005C30B7" w:rsidP="005C30B7">
      <w:pPr>
        <w:pStyle w:val="RPTTextListBody"/>
      </w:pPr>
      <w:r>
        <w:t>import pandas as pd</w:t>
      </w:r>
    </w:p>
    <w:p w14:paraId="5127DB0C" w14:textId="77777777" w:rsidR="005C30B7" w:rsidRDefault="005C30B7" w:rsidP="005C30B7">
      <w:pPr>
        <w:pStyle w:val="RPTTextListBody"/>
      </w:pPr>
      <w:r>
        <w:t>from functions import *</w:t>
      </w:r>
    </w:p>
    <w:p w14:paraId="010B2DEF" w14:textId="77777777" w:rsidR="005C30B7" w:rsidRDefault="005C30B7" w:rsidP="005C30B7">
      <w:pPr>
        <w:pStyle w:val="RPTTextListBody"/>
      </w:pPr>
      <w:r>
        <w:t>from skimage import morphology, measure, filters</w:t>
      </w:r>
    </w:p>
    <w:p w14:paraId="24EDE3BF" w14:textId="77777777" w:rsidR="005C30B7" w:rsidRDefault="005C30B7" w:rsidP="005C30B7">
      <w:pPr>
        <w:pStyle w:val="RPTTextListBody"/>
      </w:pPr>
      <w:r>
        <w:t>from skimage.measure import label, regionprops</w:t>
      </w:r>
    </w:p>
    <w:p w14:paraId="5546D986" w14:textId="77777777" w:rsidR="005C30B7" w:rsidRDefault="005C30B7" w:rsidP="005C30B7">
      <w:pPr>
        <w:pStyle w:val="RPTTextListBody"/>
      </w:pPr>
      <w:r>
        <w:t>from sklearn.cluster import KMeans</w:t>
      </w:r>
    </w:p>
    <w:p w14:paraId="1A13C56F" w14:textId="77777777" w:rsidR="005C30B7" w:rsidRDefault="005C30B7" w:rsidP="005C30B7">
      <w:pPr>
        <w:pStyle w:val="RPTTextListBody"/>
      </w:pPr>
      <w:r>
        <w:t>import matplotlib.pyplot as pyplot</w:t>
      </w:r>
    </w:p>
    <w:p w14:paraId="0389E3BB" w14:textId="77777777" w:rsidR="005C30B7" w:rsidRDefault="005C30B7" w:rsidP="005C30B7">
      <w:pPr>
        <w:pStyle w:val="RPTTextListBody"/>
      </w:pPr>
      <w:r>
        <w:t>from skimage.feature import greycomatrix, greycoprops</w:t>
      </w:r>
    </w:p>
    <w:p w14:paraId="5BF23D72" w14:textId="77777777" w:rsidR="005C30B7" w:rsidRDefault="005C30B7" w:rsidP="005C30B7">
      <w:pPr>
        <w:pStyle w:val="RPTTextListBody"/>
      </w:pPr>
      <w:r>
        <w:t>from sklearn.neural_network import MLPClassifier</w:t>
      </w:r>
    </w:p>
    <w:p w14:paraId="772C2750" w14:textId="77777777" w:rsidR="005C30B7" w:rsidRDefault="005C30B7" w:rsidP="005C30B7">
      <w:pPr>
        <w:pStyle w:val="RPTTextListBody"/>
      </w:pPr>
      <w:r>
        <w:t>from sklearn import cross_validation</w:t>
      </w:r>
    </w:p>
    <w:p w14:paraId="73ED0D4A" w14:textId="77777777" w:rsidR="005C30B7" w:rsidRDefault="005C30B7" w:rsidP="005C30B7">
      <w:pPr>
        <w:pStyle w:val="RPTTextListBody"/>
      </w:pPr>
      <w:r>
        <w:t>import pickle</w:t>
      </w:r>
    </w:p>
    <w:p w14:paraId="3D7D5592" w14:textId="77777777" w:rsidR="005C30B7" w:rsidRDefault="005C30B7" w:rsidP="005C30B7">
      <w:pPr>
        <w:pStyle w:val="RPTTextListBody"/>
      </w:pPr>
      <w:r>
        <w:t>path = "featuresdicom.xlsx"</w:t>
      </w:r>
    </w:p>
    <w:p w14:paraId="0C48A5B2" w14:textId="77777777" w:rsidR="005C30B7" w:rsidRDefault="005C30B7" w:rsidP="005C30B7">
      <w:pPr>
        <w:pStyle w:val="RPTTextListBody"/>
      </w:pPr>
      <w:r>
        <w:t>INPUT_SCAN_FOLDER = "G:\\final\\dicom final\\database\\malignant\\LIDC-IDRI-0072\\"</w:t>
      </w:r>
    </w:p>
    <w:p w14:paraId="35D33D36" w14:textId="77777777" w:rsidR="005C30B7" w:rsidRDefault="005C30B7" w:rsidP="005C30B7">
      <w:pPr>
        <w:pStyle w:val="RPTTextListBody"/>
      </w:pPr>
      <w:r>
        <w:t>fileDICOMFeatureList = pd.read_excel(path, header=None)</w:t>
      </w:r>
    </w:p>
    <w:p w14:paraId="47414DBA" w14:textId="77777777" w:rsidR="005C30B7" w:rsidRDefault="005C30B7" w:rsidP="005C30B7">
      <w:pPr>
        <w:pStyle w:val="RPTTextListBody"/>
      </w:pPr>
      <w:r>
        <w:t>matrixFeatures = np.array((fileDICOMFeatureList.as_matrix())[1:, :])</w:t>
      </w:r>
    </w:p>
    <w:p w14:paraId="2F4FBD0D" w14:textId="77777777" w:rsidR="005C30B7" w:rsidRDefault="005C30B7" w:rsidP="005C30B7">
      <w:pPr>
        <w:pStyle w:val="RPTTextListBody"/>
      </w:pPr>
      <w:r>
        <w:t>yMatrixFeatures = matrixFeatures[:, 7]</w:t>
      </w:r>
    </w:p>
    <w:p w14:paraId="21146574" w14:textId="77777777" w:rsidR="005C30B7" w:rsidRDefault="005C30B7" w:rsidP="005C30B7">
      <w:pPr>
        <w:pStyle w:val="RPTTextListBody"/>
      </w:pPr>
      <w:r>
        <w:t>xMatrifFeatures = matrixFeatures[:, 0:7]</w:t>
      </w:r>
    </w:p>
    <w:p w14:paraId="2684E2CB" w14:textId="77777777" w:rsidR="005C30B7" w:rsidRDefault="005C30B7" w:rsidP="005C30B7">
      <w:pPr>
        <w:pStyle w:val="RPTTextListBody"/>
      </w:pPr>
      <w:r>
        <w:t>X_train, X_test, y_train, y_test = train_test_split(xMatrifFeatures, yMatrixFeatures, test_size=0.2, random_state=10)</w:t>
      </w:r>
    </w:p>
    <w:p w14:paraId="52FD3C71" w14:textId="77777777" w:rsidR="005C30B7" w:rsidRDefault="005C30B7" w:rsidP="005C30B7">
      <w:pPr>
        <w:pStyle w:val="RPTTextListBody"/>
      </w:pPr>
      <w:r>
        <w:t>y_train = y_train.astype('int')</w:t>
      </w:r>
    </w:p>
    <w:p w14:paraId="5804ABD1" w14:textId="77777777" w:rsidR="005C30B7" w:rsidRDefault="005C30B7" w:rsidP="005C30B7">
      <w:pPr>
        <w:pStyle w:val="RPTTextListBody"/>
      </w:pPr>
      <w:r>
        <w:t>y_test = y_test.astype('int')</w:t>
      </w:r>
    </w:p>
    <w:p w14:paraId="2DA05A6F" w14:textId="77777777" w:rsidR="005C30B7" w:rsidRDefault="005C30B7" w:rsidP="005C30B7">
      <w:pPr>
        <w:pStyle w:val="RPTTextListBody"/>
      </w:pPr>
      <w:r>
        <w:t># clf = MLPClassifier(hidden_layer_sizes=1000,solver='lbfgs')</w:t>
      </w:r>
    </w:p>
    <w:p w14:paraId="2EBB07C1" w14:textId="77777777" w:rsidR="005C30B7" w:rsidRDefault="005C30B7" w:rsidP="005C30B7">
      <w:pPr>
        <w:pStyle w:val="RPTTextListBody"/>
      </w:pPr>
      <w:r>
        <w:t># clf.fit(X_train, y_train)</w:t>
      </w:r>
    </w:p>
    <w:p w14:paraId="58253587" w14:textId="77777777" w:rsidR="005C30B7" w:rsidRDefault="005C30B7" w:rsidP="005C30B7">
      <w:pPr>
        <w:pStyle w:val="RPTTextListBody"/>
      </w:pPr>
      <w:r>
        <w:t>modelFileMLP = 'mlpmodel.sav'</w:t>
      </w:r>
    </w:p>
    <w:p w14:paraId="268361A6" w14:textId="77777777" w:rsidR="005C30B7" w:rsidRDefault="005C30B7" w:rsidP="005C30B7">
      <w:pPr>
        <w:pStyle w:val="RPTTextListBody"/>
      </w:pPr>
      <w:r>
        <w:t># pickle.dump(clf,open(filename,'wb'))</w:t>
      </w:r>
    </w:p>
    <w:p w14:paraId="2827C628" w14:textId="77777777" w:rsidR="005C30B7" w:rsidRDefault="005C30B7" w:rsidP="005C30B7">
      <w:pPr>
        <w:pStyle w:val="RPTTextListBody"/>
      </w:pPr>
      <w:r>
        <w:t>modelMLP = pickle.load(open(modelFileMLP, 'rb'))</w:t>
      </w:r>
    </w:p>
    <w:p w14:paraId="18E9A8DA" w14:textId="77777777" w:rsidR="005C30B7" w:rsidRDefault="005C30B7" w:rsidP="005C30B7">
      <w:pPr>
        <w:pStyle w:val="RPTTextListBody"/>
      </w:pPr>
      <w:r>
        <w:t># print(clf)</w:t>
      </w:r>
    </w:p>
    <w:p w14:paraId="56FF6F23" w14:textId="77777777" w:rsidR="005C30B7" w:rsidRDefault="005C30B7" w:rsidP="005C30B7">
      <w:pPr>
        <w:pStyle w:val="RPTTextListBody"/>
      </w:pPr>
      <w:r>
        <w:lastRenderedPageBreak/>
        <w:t>MLPscore = modelMLP.score(X_train, y_train)</w:t>
      </w:r>
    </w:p>
    <w:p w14:paraId="2057778B" w14:textId="77777777" w:rsidR="005C30B7" w:rsidRDefault="005C30B7" w:rsidP="005C30B7">
      <w:pPr>
        <w:pStyle w:val="RPTTextListBody"/>
      </w:pPr>
      <w:r>
        <w:t>MLPtest = modelMLP.predict(X_test)</w:t>
      </w:r>
    </w:p>
    <w:p w14:paraId="35D403E0" w14:textId="77777777" w:rsidR="005C30B7" w:rsidRDefault="005C30B7" w:rsidP="005C30B7">
      <w:pPr>
        <w:pStyle w:val="RPTTextListBody"/>
      </w:pPr>
      <w:r>
        <w:t>print('MLP training=', MLPscore * 100)</w:t>
      </w:r>
    </w:p>
    <w:p w14:paraId="21A565D2" w14:textId="77777777" w:rsidR="005C30B7" w:rsidRDefault="005C30B7" w:rsidP="005C30B7">
      <w:pPr>
        <w:pStyle w:val="RPTTextListBody"/>
      </w:pPr>
      <w:r>
        <w:t>print("MLP testing accuracy=", np.mean(MLPtest == y_test) * 100)</w:t>
      </w:r>
    </w:p>
    <w:p w14:paraId="613FDAAA" w14:textId="77777777" w:rsidR="005C30B7" w:rsidRDefault="005C30B7" w:rsidP="005C30B7">
      <w:pPr>
        <w:pStyle w:val="RPTTextListBody"/>
      </w:pPr>
      <w:r>
        <w:t>KNNmodel = KNeighborsClassifier()</w:t>
      </w:r>
    </w:p>
    <w:p w14:paraId="69B4A07E" w14:textId="77777777" w:rsidR="005C30B7" w:rsidRDefault="005C30B7" w:rsidP="005C30B7">
      <w:pPr>
        <w:pStyle w:val="RPTTextListBody"/>
      </w:pPr>
      <w:r>
        <w:t>kfold = cross_validation.KFold(n=len(X_train), n_folds=10, random_state=10)</w:t>
      </w:r>
    </w:p>
    <w:p w14:paraId="517E01D3" w14:textId="77777777" w:rsidR="005C30B7" w:rsidRDefault="005C30B7" w:rsidP="005C30B7">
      <w:pPr>
        <w:pStyle w:val="RPTTextListBody"/>
      </w:pPr>
      <w:r>
        <w:t>cv_results = cross_validation.cross_val_score(KNNmodel, X_train, y_train, cv=kfold, scoring='accuracy')</w:t>
      </w:r>
    </w:p>
    <w:p w14:paraId="6A18E5C0" w14:textId="77777777" w:rsidR="005C30B7" w:rsidRDefault="005C30B7" w:rsidP="005C30B7">
      <w:pPr>
        <w:pStyle w:val="RPTTextListBody"/>
      </w:pPr>
      <w:r>
        <w:t>message = "%s: %f " % ("KNN cross validation accuracy", cv_results.mean())</w:t>
      </w:r>
    </w:p>
    <w:p w14:paraId="5832D861" w14:textId="77777777" w:rsidR="005C30B7" w:rsidRDefault="005C30B7" w:rsidP="005C30B7">
      <w:pPr>
        <w:pStyle w:val="RPTTextListBody"/>
      </w:pPr>
      <w:r>
        <w:t>print(message)</w:t>
      </w:r>
    </w:p>
    <w:p w14:paraId="31A3F514" w14:textId="77777777" w:rsidR="005C30B7" w:rsidRDefault="005C30B7" w:rsidP="005C30B7">
      <w:pPr>
        <w:pStyle w:val="RPTTextListBody"/>
      </w:pPr>
      <w:r>
        <w:t>K_value = 3</w:t>
      </w:r>
    </w:p>
    <w:p w14:paraId="79FDD30F" w14:textId="77777777" w:rsidR="005C30B7" w:rsidRDefault="005C30B7" w:rsidP="005C30B7">
      <w:pPr>
        <w:pStyle w:val="RPTTextListBody"/>
      </w:pPr>
      <w:r>
        <w:t>neigh = KNeighborsClassifier(n_neighbors=K_value, weights='uniform', algorithm='auto')</w:t>
      </w:r>
    </w:p>
    <w:p w14:paraId="1996DBA4" w14:textId="77777777" w:rsidR="005C30B7" w:rsidRDefault="005C30B7" w:rsidP="005C30B7">
      <w:pPr>
        <w:pStyle w:val="RPTTextListBody"/>
      </w:pPr>
      <w:r>
        <w:t>neigh.fit(X_train, y_train)</w:t>
      </w:r>
    </w:p>
    <w:p w14:paraId="4B74D95A" w14:textId="77777777" w:rsidR="005C30B7" w:rsidRDefault="005C30B7" w:rsidP="005C30B7">
      <w:pPr>
        <w:pStyle w:val="RPTTextListBody"/>
      </w:pPr>
      <w:r>
        <w:t>KNNpredictValue = neigh.predict(X_test)</w:t>
      </w:r>
    </w:p>
    <w:p w14:paraId="5CC32311" w14:textId="77777777" w:rsidR="005C30B7" w:rsidRDefault="005C30B7" w:rsidP="005C30B7">
      <w:pPr>
        <w:pStyle w:val="RPTTextListBody"/>
      </w:pPr>
      <w:r>
        <w:t>print("KNN testing accuracy=", np.mean(KNNpredictValue == y_test) * 100)</w:t>
      </w:r>
    </w:p>
    <w:p w14:paraId="3D5822CC" w14:textId="77777777" w:rsidR="005C30B7" w:rsidRDefault="005C30B7" w:rsidP="005C30B7">
      <w:pPr>
        <w:pStyle w:val="RPTTextListBody"/>
      </w:pPr>
      <w:r>
        <w:t>listProperties = ['contrast', 'dissimilarity', 'homogeneity', 'ASM', 'energy']</w:t>
      </w:r>
    </w:p>
    <w:p w14:paraId="793BB65C" w14:textId="77777777" w:rsidR="005C30B7" w:rsidRDefault="005C30B7" w:rsidP="005C30B7">
      <w:pPr>
        <w:pStyle w:val="RPTTextListBody"/>
      </w:pPr>
      <w:r>
        <w:t>listFeatures = ['contrast', 'dissimilarity', 'homogeneity', 'ASM', 'energy', 'mean', 'stddev', 'label']</w:t>
      </w:r>
    </w:p>
    <w:p w14:paraId="02CFE7DA" w14:textId="77777777" w:rsidR="005C30B7" w:rsidRDefault="005C30B7" w:rsidP="005C30B7">
      <w:pPr>
        <w:pStyle w:val="RPTTextListBody"/>
      </w:pPr>
      <w:r>
        <w:t>properties = np.zeros(6)</w:t>
      </w:r>
    </w:p>
    <w:p w14:paraId="444B86EA" w14:textId="77777777" w:rsidR="005C30B7" w:rsidRDefault="005C30B7" w:rsidP="005C30B7">
      <w:pPr>
        <w:pStyle w:val="RPTTextListBody"/>
      </w:pPr>
      <w:r>
        <w:t># glcmMatrix = []</w:t>
      </w:r>
    </w:p>
    <w:p w14:paraId="20839D32" w14:textId="77777777" w:rsidR="005C30B7" w:rsidRDefault="005C30B7" w:rsidP="005C30B7">
      <w:pPr>
        <w:pStyle w:val="RPTTextListBody"/>
      </w:pPr>
      <w:r>
        <w:t>final = []</w:t>
      </w:r>
    </w:p>
    <w:p w14:paraId="74324700" w14:textId="77777777" w:rsidR="005C30B7" w:rsidRDefault="005C30B7" w:rsidP="005C30B7">
      <w:pPr>
        <w:pStyle w:val="RPTTextListBody"/>
      </w:pPr>
      <w:r>
        <w:t>arrayOriginalImages = dicomRead(INPUT_SCAN_FOLDER)</w:t>
      </w:r>
    </w:p>
    <w:p w14:paraId="47DAC1E9" w14:textId="77777777" w:rsidR="005C30B7" w:rsidRDefault="005C30B7" w:rsidP="005C30B7">
      <w:pPr>
        <w:pStyle w:val="RPTTextListBody"/>
      </w:pPr>
      <w:r>
        <w:t>#test3D(ArrayDicom = arrayOriginalImages, i= len(arrayOriginalImages))</w:t>
      </w:r>
    </w:p>
    <w:p w14:paraId="2E4DEBAD" w14:textId="77777777" w:rsidR="005C30B7" w:rsidRDefault="005C30B7" w:rsidP="005C30B7">
      <w:pPr>
        <w:pStyle w:val="RPTTextListBody"/>
      </w:pPr>
      <w:r>
        <w:t>tumorArea = []</w:t>
      </w:r>
    </w:p>
    <w:p w14:paraId="7E571220" w14:textId="77777777" w:rsidR="005C30B7" w:rsidRDefault="005C30B7" w:rsidP="005C30B7">
      <w:pPr>
        <w:pStyle w:val="RPTTextListBody"/>
      </w:pPr>
      <w:r>
        <w:t>arrayTumorContour = []</w:t>
      </w:r>
    </w:p>
    <w:p w14:paraId="6D5F645C" w14:textId="77777777" w:rsidR="005C30B7" w:rsidRDefault="005C30B7" w:rsidP="005C30B7">
      <w:pPr>
        <w:pStyle w:val="RPTTextListBody"/>
      </w:pPr>
      <w:r>
        <w:t>arrayTempImage=[]</w:t>
      </w:r>
    </w:p>
    <w:p w14:paraId="7F9A1EAB" w14:textId="77777777" w:rsidR="005C30B7" w:rsidRDefault="005C30B7" w:rsidP="005C30B7">
      <w:pPr>
        <w:pStyle w:val="RPTTextListBody"/>
      </w:pPr>
      <w:r>
        <w:t>for z in range(0,len(arrayOriginalImages)):</w:t>
      </w:r>
    </w:p>
    <w:p w14:paraId="0FF199EB" w14:textId="77777777" w:rsidR="005C30B7" w:rsidRDefault="005C30B7" w:rsidP="005C30B7">
      <w:pPr>
        <w:pStyle w:val="RPTTextListBody"/>
      </w:pPr>
      <w:r>
        <w:t xml:space="preserve">    tempImageSlice = arrayOriginalImages[z][:][:]</w:t>
      </w:r>
    </w:p>
    <w:p w14:paraId="42AA7C53" w14:textId="77777777" w:rsidR="005C30B7" w:rsidRDefault="005C30B7" w:rsidP="005C30B7">
      <w:pPr>
        <w:pStyle w:val="RPTTextListBody"/>
      </w:pPr>
      <w:r>
        <w:t xml:space="preserve">    # img=img.pixel_array</w:t>
      </w:r>
    </w:p>
    <w:p w14:paraId="21705F96" w14:textId="77777777" w:rsidR="005C30B7" w:rsidRDefault="005C30B7" w:rsidP="005C30B7">
      <w:pPr>
        <w:pStyle w:val="RPTTextListBody"/>
      </w:pPr>
      <w:r>
        <w:t xml:space="preserve">    #imgg = tempImageSlice</w:t>
      </w:r>
    </w:p>
    <w:p w14:paraId="6F0FB264" w14:textId="77777777" w:rsidR="005C30B7" w:rsidRDefault="005C30B7" w:rsidP="005C30B7">
      <w:pPr>
        <w:pStyle w:val="RPTTextListBody"/>
      </w:pPr>
      <w:r>
        <w:t xml:space="preserve">    tempImageMask = segment(tempImageSlice)</w:t>
      </w:r>
    </w:p>
    <w:p w14:paraId="483B894F" w14:textId="77777777" w:rsidR="005C30B7" w:rsidRDefault="005C30B7" w:rsidP="005C30B7">
      <w:pPr>
        <w:pStyle w:val="RPTTextListBody"/>
      </w:pPr>
      <w:r>
        <w:lastRenderedPageBreak/>
        <w:t xml:space="preserve">    tempImageMask = np.where(tempImageMask == 255, 1, 0)</w:t>
      </w:r>
    </w:p>
    <w:p w14:paraId="2F0F7397" w14:textId="77777777" w:rsidR="005C30B7" w:rsidRDefault="005C30B7" w:rsidP="005C30B7">
      <w:pPr>
        <w:pStyle w:val="RPTTextListBody"/>
      </w:pPr>
      <w:r>
        <w:t xml:space="preserve">    # pyplot.imshow(tempImageMask, cmap='gray')</w:t>
      </w:r>
    </w:p>
    <w:p w14:paraId="7ED2442A" w14:textId="77777777" w:rsidR="005C30B7" w:rsidRDefault="005C30B7" w:rsidP="005C30B7">
      <w:pPr>
        <w:pStyle w:val="RPTTextListBody"/>
      </w:pPr>
      <w:r>
        <w:t xml:space="preserve">    # pyplot.show()</w:t>
      </w:r>
    </w:p>
    <w:p w14:paraId="638DF711" w14:textId="77777777" w:rsidR="005C30B7" w:rsidRDefault="005C30B7" w:rsidP="005C30B7">
      <w:pPr>
        <w:pStyle w:val="RPTTextListBody"/>
      </w:pPr>
      <w:r>
        <w:t xml:space="preserve">    tempImageConvMask = tempImageMask * tempImageSlice</w:t>
      </w:r>
    </w:p>
    <w:p w14:paraId="584C3219" w14:textId="77777777" w:rsidR="005C30B7" w:rsidRDefault="005C30B7" w:rsidP="005C30B7">
      <w:pPr>
        <w:pStyle w:val="RPTTextListBody"/>
      </w:pPr>
      <w:r>
        <w:t xml:space="preserve">    arrayTempImage.append(tempImageConvMask)</w:t>
      </w:r>
    </w:p>
    <w:p w14:paraId="7E2ACAA3" w14:textId="77777777" w:rsidR="005C30B7" w:rsidRDefault="005C30B7" w:rsidP="005C30B7">
      <w:pPr>
        <w:pStyle w:val="RPTTextListBody"/>
      </w:pPr>
      <w:r>
        <w:t xml:space="preserve">    tempImageConvMask = (tempImageConvMask / 256).astype('uint8')</w:t>
      </w:r>
    </w:p>
    <w:p w14:paraId="4AACBC16" w14:textId="77777777" w:rsidR="005C30B7" w:rsidRDefault="005C30B7" w:rsidP="005C30B7">
      <w:pPr>
        <w:pStyle w:val="RPTTextListBody"/>
      </w:pPr>
      <w:r>
        <w:t xml:space="preserve">    ImageConvMask = tempImageConvMask</w:t>
      </w:r>
    </w:p>
    <w:p w14:paraId="5FB86EFB" w14:textId="77777777" w:rsidR="005C30B7" w:rsidRDefault="005C30B7" w:rsidP="005C30B7">
      <w:pPr>
        <w:pStyle w:val="RPTTextListBody"/>
      </w:pPr>
      <w:r>
        <w:t xml:space="preserve">    tempImageSliceMean = arrayOriginalImages[z][:][:].mean()</w:t>
      </w:r>
    </w:p>
    <w:p w14:paraId="41868EF7" w14:textId="77777777" w:rsidR="005C30B7" w:rsidRDefault="005C30B7" w:rsidP="005C30B7">
      <w:pPr>
        <w:pStyle w:val="RPTTextListBody"/>
      </w:pPr>
      <w:r>
        <w:t xml:space="preserve">    tempImageSliceStdDev = arrayOriginalImages[z][:][:].std()</w:t>
      </w:r>
    </w:p>
    <w:p w14:paraId="62277644" w14:textId="77777777" w:rsidR="005C30B7" w:rsidRDefault="005C30B7" w:rsidP="005C30B7">
      <w:pPr>
        <w:pStyle w:val="RPTTextListBody"/>
      </w:pPr>
      <w:r>
        <w:t xml:space="preserve">    glcmMatrix = (greycomatrix(tempImageConvMask, [1], [0], levels=2 ** 8))</w:t>
      </w:r>
    </w:p>
    <w:p w14:paraId="1EF0F50F" w14:textId="77777777" w:rsidR="005C30B7" w:rsidRDefault="005C30B7" w:rsidP="005C30B7">
      <w:pPr>
        <w:pStyle w:val="RPTTextListBody"/>
      </w:pPr>
    </w:p>
    <w:p w14:paraId="1CF5F893" w14:textId="77777777" w:rsidR="005C30B7" w:rsidRDefault="005C30B7" w:rsidP="005C30B7">
      <w:pPr>
        <w:pStyle w:val="RPTTextListBody"/>
      </w:pPr>
      <w:r>
        <w:t xml:space="preserve">    for j in range(0, len(listProperties)):</w:t>
      </w:r>
    </w:p>
    <w:p w14:paraId="234DD4C1" w14:textId="77777777" w:rsidR="005C30B7" w:rsidRDefault="005C30B7" w:rsidP="005C30B7">
      <w:pPr>
        <w:pStyle w:val="RPTTextListBody"/>
      </w:pPr>
      <w:r>
        <w:t xml:space="preserve">        properties[j] = (greycoprops(glcmMatrix, prop=listProperties[j]))</w:t>
      </w:r>
    </w:p>
    <w:p w14:paraId="025E93CE" w14:textId="77777777" w:rsidR="005C30B7" w:rsidRDefault="005C30B7" w:rsidP="005C30B7">
      <w:pPr>
        <w:pStyle w:val="RPTTextListBody"/>
      </w:pPr>
      <w:r>
        <w:t xml:space="preserve">    arrayFeatureValues = np.array([[properties[0], properties[1], properties[2], properties[3], properties[4], tempImageSliceMean, tempImageSliceStdDev]])</w:t>
      </w:r>
    </w:p>
    <w:p w14:paraId="4D10C75B" w14:textId="77777777" w:rsidR="005C30B7" w:rsidRDefault="005C30B7" w:rsidP="005C30B7">
      <w:pPr>
        <w:pStyle w:val="RPTTextListBody"/>
      </w:pPr>
      <w:r>
        <w:t xml:space="preserve">    # pyplot.imshow(imgg,cmap='gray')</w:t>
      </w:r>
    </w:p>
    <w:p w14:paraId="17BCDEBF" w14:textId="77777777" w:rsidR="005C30B7" w:rsidRDefault="005C30B7" w:rsidP="005C30B7">
      <w:pPr>
        <w:pStyle w:val="RPTTextListBody"/>
      </w:pPr>
      <w:r>
        <w:t xml:space="preserve">    # pyplot.show()</w:t>
      </w:r>
    </w:p>
    <w:p w14:paraId="43BA1350" w14:textId="77777777" w:rsidR="005C30B7" w:rsidRDefault="005C30B7" w:rsidP="005C30B7">
      <w:pPr>
        <w:pStyle w:val="RPTTextListBody"/>
      </w:pPr>
      <w:r>
        <w:t xml:space="preserve">    # df = pd.DataFrame(final, columns=listFeatures)</w:t>
      </w:r>
    </w:p>
    <w:p w14:paraId="5C8F1ECC" w14:textId="77777777" w:rsidR="005C30B7" w:rsidRDefault="005C30B7" w:rsidP="005C30B7">
      <w:pPr>
        <w:pStyle w:val="RPTTextListBody"/>
      </w:pPr>
      <w:r>
        <w:t xml:space="preserve">    y_pred = neigh.predict(arrayFeatureValues)</w:t>
      </w:r>
    </w:p>
    <w:p w14:paraId="799D577D" w14:textId="77777777" w:rsidR="005C30B7" w:rsidRDefault="005C30B7" w:rsidP="005C30B7">
      <w:pPr>
        <w:pStyle w:val="RPTTextListBody"/>
      </w:pPr>
      <w:r>
        <w:t xml:space="preserve">    tempSegmentedImage = tempImageConvMask</w:t>
      </w:r>
    </w:p>
    <w:p w14:paraId="24325F62" w14:textId="77777777" w:rsidR="005C30B7" w:rsidRDefault="005C30B7" w:rsidP="005C30B7">
      <w:pPr>
        <w:pStyle w:val="RPTTextListBody"/>
      </w:pPr>
      <w:r>
        <w:t xml:space="preserve">    print(y_pred)</w:t>
      </w:r>
    </w:p>
    <w:p w14:paraId="3B81E794" w14:textId="77777777" w:rsidR="005C30B7" w:rsidRDefault="005C30B7" w:rsidP="005C30B7">
      <w:pPr>
        <w:pStyle w:val="RPTTextListBody"/>
      </w:pPr>
      <w:r>
        <w:t xml:space="preserve">    if (y_pred == 2 or y_pred == 1):</w:t>
      </w:r>
    </w:p>
    <w:p w14:paraId="019DDC5B" w14:textId="77777777" w:rsidR="005C30B7" w:rsidRDefault="005C30B7" w:rsidP="005C30B7">
      <w:pPr>
        <w:pStyle w:val="RPTTextListBody"/>
      </w:pPr>
      <w:r>
        <w:t xml:space="preserve">        segmented1 = tempSegmentedImage</w:t>
      </w:r>
    </w:p>
    <w:p w14:paraId="4FE89E0C" w14:textId="77777777" w:rsidR="005C30B7" w:rsidRDefault="005C30B7" w:rsidP="005C30B7">
      <w:pPr>
        <w:pStyle w:val="RPTTextListBody"/>
      </w:pPr>
      <w:r>
        <w:t xml:space="preserve">        tempSegmentedImageMean = np.mean(tempSegmentedImage)</w:t>
      </w:r>
    </w:p>
    <w:p w14:paraId="2A040FE9" w14:textId="77777777" w:rsidR="005C30B7" w:rsidRDefault="005C30B7" w:rsidP="005C30B7">
      <w:pPr>
        <w:pStyle w:val="RPTTextListBody"/>
      </w:pPr>
      <w:r>
        <w:t xml:space="preserve">        tempSegmentedImageStdDev = np.std(tempSegmentedImage)</w:t>
      </w:r>
    </w:p>
    <w:p w14:paraId="78E31BD5" w14:textId="77777777" w:rsidR="005C30B7" w:rsidRDefault="005C30B7" w:rsidP="005C30B7">
      <w:pPr>
        <w:pStyle w:val="RPTTextListBody"/>
      </w:pPr>
      <w:r>
        <w:t xml:space="preserve">        segmentedImage = tempSegmentedImage - tempSegmentedImageMean</w:t>
      </w:r>
    </w:p>
    <w:p w14:paraId="3BAFB171" w14:textId="77777777" w:rsidR="005C30B7" w:rsidRDefault="005C30B7" w:rsidP="005C30B7">
      <w:pPr>
        <w:pStyle w:val="RPTTextListBody"/>
      </w:pPr>
      <w:r>
        <w:t xml:space="preserve">        segmentedImage = tempSegmentedImage / (tempSegmentedImageStdDev + 0.00001)</w:t>
      </w:r>
    </w:p>
    <w:p w14:paraId="5E3707A7" w14:textId="77777777" w:rsidR="005C30B7" w:rsidRDefault="005C30B7" w:rsidP="005C30B7">
      <w:pPr>
        <w:pStyle w:val="RPTTextListBody"/>
      </w:pPr>
      <w:r>
        <w:t xml:space="preserve">        # pyplot.imshow(imgg,cmap='gray')</w:t>
      </w:r>
    </w:p>
    <w:p w14:paraId="002D7613" w14:textId="77777777" w:rsidR="005C30B7" w:rsidRDefault="005C30B7" w:rsidP="005C30B7">
      <w:pPr>
        <w:pStyle w:val="RPTTextListBody"/>
      </w:pPr>
      <w:r>
        <w:t xml:space="preserve">        # pyplot.show()</w:t>
      </w:r>
    </w:p>
    <w:p w14:paraId="6B1779A9" w14:textId="77777777" w:rsidR="005C30B7" w:rsidRDefault="005C30B7" w:rsidP="005C30B7">
      <w:pPr>
        <w:pStyle w:val="RPTTextListBody"/>
      </w:pPr>
      <w:r>
        <w:t xml:space="preserve">        # hist = pyplot.hist(segmented.flatten(), bins=200)</w:t>
      </w:r>
    </w:p>
    <w:p w14:paraId="7EA34287" w14:textId="77777777" w:rsidR="005C30B7" w:rsidRDefault="005C30B7" w:rsidP="005C30B7">
      <w:pPr>
        <w:pStyle w:val="RPTTextListBody"/>
      </w:pPr>
    </w:p>
    <w:p w14:paraId="583C201D" w14:textId="77777777" w:rsidR="005C30B7" w:rsidRDefault="005C30B7" w:rsidP="005C30B7">
      <w:pPr>
        <w:pStyle w:val="RPTTextListBody"/>
      </w:pPr>
      <w:r>
        <w:lastRenderedPageBreak/>
        <w:t xml:space="preserve">        ROI = segmentedImage[100:400, 100:400]</w:t>
      </w:r>
    </w:p>
    <w:p w14:paraId="15A8E81B" w14:textId="77777777" w:rsidR="005C30B7" w:rsidRDefault="005C30B7" w:rsidP="005C30B7">
      <w:pPr>
        <w:pStyle w:val="RPTTextListBody"/>
      </w:pPr>
      <w:r>
        <w:t xml:space="preserve">        ROImean = np.mean(ROI)</w:t>
      </w:r>
    </w:p>
    <w:p w14:paraId="0BDD190C" w14:textId="77777777" w:rsidR="005C30B7" w:rsidRDefault="005C30B7" w:rsidP="005C30B7">
      <w:pPr>
        <w:pStyle w:val="RPTTextListBody"/>
      </w:pPr>
      <w:r>
        <w:t xml:space="preserve">        ROImaxv = np.max(tempSegmentedImage)</w:t>
      </w:r>
    </w:p>
    <w:p w14:paraId="3C168E8B" w14:textId="77777777" w:rsidR="005C30B7" w:rsidRDefault="005C30B7" w:rsidP="005C30B7">
      <w:pPr>
        <w:pStyle w:val="RPTTextListBody"/>
      </w:pPr>
      <w:r>
        <w:t xml:space="preserve">        ROIminv = np.min(tempSegmentedImage)</w:t>
      </w:r>
    </w:p>
    <w:p w14:paraId="48673247" w14:textId="5DE520BB" w:rsidR="005C30B7" w:rsidRDefault="00883943" w:rsidP="005C30B7">
      <w:pPr>
        <w:pStyle w:val="RPTTextListBody"/>
      </w:pPr>
      <w:r>
        <w:t xml:space="preserve">                                                  </w:t>
      </w:r>
      <w:r w:rsidR="005C30B7">
        <w:t>tempSe</w:t>
      </w:r>
      <w:r>
        <w:t>gmentedImage[tempSegmentedImage==</w:t>
      </w:r>
      <w:r w:rsidR="005C30B7">
        <w:t>ROImaxv]</w:t>
      </w:r>
      <w:r>
        <w:t>=</w:t>
      </w:r>
      <w:r w:rsidR="005C30B7">
        <w:t>tempSegmentedImageMean</w:t>
      </w:r>
    </w:p>
    <w:p w14:paraId="3A00A815" w14:textId="77777777" w:rsidR="005C30B7" w:rsidRDefault="005C30B7" w:rsidP="005C30B7">
      <w:pPr>
        <w:pStyle w:val="RPTTextListBody"/>
      </w:pPr>
      <w:r>
        <w:t xml:space="preserve">        tempSegmentedImage[tempSegmentedImage == ROIminv] = tempSegmentedImageMean</w:t>
      </w:r>
    </w:p>
    <w:p w14:paraId="463D02BF" w14:textId="77777777" w:rsidR="005C30B7" w:rsidRDefault="005C30B7" w:rsidP="005C30B7">
      <w:pPr>
        <w:pStyle w:val="RPTTextListBody"/>
      </w:pPr>
      <w:r>
        <w:t xml:space="preserve">        ROIkmeans = KMeans(n_clusters=3).fit(np.reshape(ROI, [np.prod(ROI.shape), 1]))</w:t>
      </w:r>
    </w:p>
    <w:p w14:paraId="2D9F406A" w14:textId="77777777" w:rsidR="005C30B7" w:rsidRDefault="005C30B7" w:rsidP="005C30B7">
      <w:pPr>
        <w:pStyle w:val="RPTTextListBody"/>
      </w:pPr>
      <w:r>
        <w:t xml:space="preserve">        ROIkmeanscenters = sorted(ROIkmeans.cluster_centers_.flatten())</w:t>
      </w:r>
    </w:p>
    <w:p w14:paraId="5176F2FB" w14:textId="77777777" w:rsidR="005C30B7" w:rsidRDefault="005C30B7" w:rsidP="005C30B7">
      <w:pPr>
        <w:pStyle w:val="RPTTextListBody"/>
      </w:pPr>
      <w:r>
        <w:t xml:space="preserve">        ROIkmeansthreshold = np.mean(ROIkmeanscenters)</w:t>
      </w:r>
    </w:p>
    <w:p w14:paraId="5B54642B" w14:textId="77777777" w:rsidR="005C30B7" w:rsidRDefault="005C30B7" w:rsidP="005C30B7">
      <w:pPr>
        <w:pStyle w:val="RPTTextListBody"/>
      </w:pPr>
      <w:r>
        <w:t xml:space="preserve">        threshROIImg = np.where(segmentedImage &gt;= ROIkmeansthreshold, 1.0, 0.0)</w:t>
      </w:r>
    </w:p>
    <w:p w14:paraId="4F93AF6B" w14:textId="77777777" w:rsidR="005C30B7" w:rsidRDefault="005C30B7" w:rsidP="005C30B7">
      <w:pPr>
        <w:pStyle w:val="RPTTextListBody"/>
      </w:pPr>
      <w:r>
        <w:t xml:space="preserve">        threshROIImg = morphology.erosion(threshROIImg, np.ones([9, 9]))</w:t>
      </w:r>
    </w:p>
    <w:p w14:paraId="6FBD87FD" w14:textId="77777777" w:rsidR="005C30B7" w:rsidRDefault="005C30B7" w:rsidP="005C30B7">
      <w:pPr>
        <w:pStyle w:val="RPTTextListBody"/>
      </w:pPr>
      <w:r>
        <w:t xml:space="preserve">        threshROIImg = morphology.dilation(threshROIImg, np.ones([9, 9]))</w:t>
      </w:r>
    </w:p>
    <w:p w14:paraId="5516F93C" w14:textId="77777777" w:rsidR="005C30B7" w:rsidRDefault="005C30B7" w:rsidP="005C30B7">
      <w:pPr>
        <w:pStyle w:val="RPTTextListBody"/>
      </w:pPr>
      <w:r>
        <w:t xml:space="preserve">        #pyplot.imshow(threshROIImg, cmap='gray')</w:t>
      </w:r>
    </w:p>
    <w:p w14:paraId="6D64443E" w14:textId="77777777" w:rsidR="005C30B7" w:rsidRDefault="005C30B7" w:rsidP="005C30B7">
      <w:pPr>
        <w:pStyle w:val="RPTTextListBody"/>
      </w:pPr>
      <w:r>
        <w:t xml:space="preserve">        #pyplot.show()</w:t>
      </w:r>
    </w:p>
    <w:p w14:paraId="3A9AE95F" w14:textId="77777777" w:rsidR="005C30B7" w:rsidRDefault="005C30B7" w:rsidP="005C30B7">
      <w:pPr>
        <w:pStyle w:val="RPTTextListBody"/>
      </w:pPr>
      <w:r>
        <w:t xml:space="preserve">        tumorContours = measure.find_contours(threshROIImg, 0.8)</w:t>
      </w:r>
    </w:p>
    <w:p w14:paraId="31FDBBD1" w14:textId="77777777" w:rsidR="005C30B7" w:rsidRDefault="005C30B7" w:rsidP="005C30B7">
      <w:pPr>
        <w:pStyle w:val="RPTTextListBody"/>
      </w:pPr>
      <w:r>
        <w:t xml:space="preserve">        # Display the image and plot all contours found</w:t>
      </w:r>
    </w:p>
    <w:p w14:paraId="6E1B0F39" w14:textId="77777777" w:rsidR="005C30B7" w:rsidRDefault="005C30B7" w:rsidP="005C30B7">
      <w:pPr>
        <w:pStyle w:val="RPTTextListBody"/>
      </w:pPr>
      <w:r>
        <w:t xml:space="preserve">        tempTumorArea = []</w:t>
      </w:r>
    </w:p>
    <w:p w14:paraId="1F23F6CB" w14:textId="77777777" w:rsidR="005C30B7" w:rsidRDefault="005C30B7" w:rsidP="005C30B7">
      <w:pPr>
        <w:pStyle w:val="RPTTextListBody"/>
      </w:pPr>
      <w:r>
        <w:t xml:space="preserve">        if (tumorContours):</w:t>
      </w:r>
    </w:p>
    <w:p w14:paraId="41BF919A" w14:textId="77777777" w:rsidR="005C30B7" w:rsidRDefault="005C30B7" w:rsidP="005C30B7">
      <w:pPr>
        <w:pStyle w:val="RPTTextListBody"/>
      </w:pPr>
      <w:r>
        <w:t xml:space="preserve">            contourLabels = label(threshROIImg)</w:t>
      </w:r>
    </w:p>
    <w:p w14:paraId="6D41A233" w14:textId="77777777" w:rsidR="005C30B7" w:rsidRDefault="005C30B7" w:rsidP="005C30B7">
      <w:pPr>
        <w:pStyle w:val="RPTTextListBody"/>
      </w:pPr>
      <w:r>
        <w:t xml:space="preserve">            contourRegions = regionprops(contourLabels, threshROIImg)</w:t>
      </w:r>
    </w:p>
    <w:p w14:paraId="09F875E4" w14:textId="77777777" w:rsidR="005C30B7" w:rsidRDefault="005C30B7" w:rsidP="005C30B7">
      <w:pPr>
        <w:pStyle w:val="RPTTextListBody"/>
      </w:pPr>
      <w:r>
        <w:t xml:space="preserve">            arrayTumorContour.append(segmentedImage)</w:t>
      </w:r>
    </w:p>
    <w:p w14:paraId="1BCF6CF1" w14:textId="77777777" w:rsidR="005C30B7" w:rsidRDefault="005C30B7" w:rsidP="005C30B7">
      <w:pPr>
        <w:pStyle w:val="RPTTextListBody"/>
      </w:pPr>
      <w:r>
        <w:t xml:space="preserve">            tempTumorArea = (tempTumorArea.append(contourRegions[i].area) for i in range(len(contourRegions)))</w:t>
      </w:r>
    </w:p>
    <w:p w14:paraId="7F932D78" w14:textId="77777777" w:rsidR="005C30B7" w:rsidRDefault="005C30B7" w:rsidP="005C30B7">
      <w:pPr>
        <w:pStyle w:val="RPTTextListBody"/>
      </w:pPr>
      <w:r>
        <w:t xml:space="preserve">            tempTumorArea = (contourRegions[0].area)</w:t>
      </w:r>
    </w:p>
    <w:p w14:paraId="4C443F37" w14:textId="77777777" w:rsidR="005C30B7" w:rsidRDefault="005C30B7" w:rsidP="005C30B7">
      <w:pPr>
        <w:pStyle w:val="RPTTextListBody"/>
      </w:pPr>
      <w:r>
        <w:t xml:space="preserve">            tumorArea.append(tempTumorArea)</w:t>
      </w:r>
    </w:p>
    <w:p w14:paraId="713A0D19" w14:textId="77777777" w:rsidR="005C30B7" w:rsidRDefault="005C30B7" w:rsidP="005C30B7">
      <w:pPr>
        <w:pStyle w:val="RPTTextListBody"/>
      </w:pPr>
      <w:r>
        <w:t xml:space="preserve">            fig, ax = pyplot.subplots()</w:t>
      </w:r>
    </w:p>
    <w:p w14:paraId="5B157C67" w14:textId="77777777" w:rsidR="005C30B7" w:rsidRDefault="005C30B7" w:rsidP="005C30B7">
      <w:pPr>
        <w:pStyle w:val="RPTTextListBody"/>
      </w:pPr>
      <w:r>
        <w:t xml:space="preserve">            ax.imshow(tempImageSlice, interpolation='nearest', cmap=pyplot.cm.gray)</w:t>
      </w:r>
    </w:p>
    <w:p w14:paraId="6252733A" w14:textId="77777777" w:rsidR="005C30B7" w:rsidRDefault="005C30B7" w:rsidP="005C30B7">
      <w:pPr>
        <w:pStyle w:val="RPTTextListBody"/>
      </w:pPr>
    </w:p>
    <w:p w14:paraId="101B62EC" w14:textId="77777777" w:rsidR="005C30B7" w:rsidRDefault="005C30B7" w:rsidP="005C30B7">
      <w:pPr>
        <w:pStyle w:val="RPTTextListBody"/>
      </w:pPr>
      <w:r>
        <w:t xml:space="preserve">            for n, singleContour in enumerate(tumorContours):</w:t>
      </w:r>
    </w:p>
    <w:p w14:paraId="05AEABF7" w14:textId="77777777" w:rsidR="005C30B7" w:rsidRDefault="005C30B7" w:rsidP="005C30B7">
      <w:pPr>
        <w:pStyle w:val="RPTTextListBody"/>
      </w:pPr>
      <w:r>
        <w:t xml:space="preserve">                ax.plot(singleContour[:, 1], singleContour[:, 0], linewidth=2)</w:t>
      </w:r>
    </w:p>
    <w:p w14:paraId="5A69FB2D" w14:textId="77777777" w:rsidR="005C30B7" w:rsidRDefault="005C30B7" w:rsidP="005C30B7">
      <w:pPr>
        <w:pStyle w:val="RPTTextListBody"/>
      </w:pPr>
      <w:r>
        <w:lastRenderedPageBreak/>
        <w:t xml:space="preserve">            ax.axis('image')</w:t>
      </w:r>
    </w:p>
    <w:p w14:paraId="2ED5E5AF" w14:textId="77777777" w:rsidR="005C30B7" w:rsidRDefault="005C30B7" w:rsidP="005C30B7">
      <w:pPr>
        <w:pStyle w:val="RPTTextListBody"/>
      </w:pPr>
      <w:r>
        <w:t xml:space="preserve">            ax.set_xticks([])</w:t>
      </w:r>
    </w:p>
    <w:p w14:paraId="5ED93979" w14:textId="77777777" w:rsidR="005C30B7" w:rsidRDefault="005C30B7" w:rsidP="005C30B7">
      <w:pPr>
        <w:pStyle w:val="RPTTextListBody"/>
      </w:pPr>
      <w:r>
        <w:t xml:space="preserve">            ax.set_yticks([])</w:t>
      </w:r>
    </w:p>
    <w:p w14:paraId="4E7EBB10" w14:textId="77777777" w:rsidR="005C30B7" w:rsidRDefault="005C30B7" w:rsidP="005C30B7">
      <w:pPr>
        <w:pStyle w:val="RPTTextListBody"/>
      </w:pPr>
      <w:r>
        <w:t xml:space="preserve">            # threshROIImg = threshROIImg * imgg</w:t>
      </w:r>
    </w:p>
    <w:p w14:paraId="6EDB2210" w14:textId="77777777" w:rsidR="005C30B7" w:rsidRDefault="005C30B7" w:rsidP="005C30B7">
      <w:pPr>
        <w:pStyle w:val="RPTTextListBody"/>
      </w:pPr>
      <w:r>
        <w:t xml:space="preserve">            pyplot.imshow(tempImageSlice, cmap='gray')</w:t>
      </w:r>
    </w:p>
    <w:p w14:paraId="67B6A411" w14:textId="77777777" w:rsidR="005C30B7" w:rsidRDefault="005C30B7" w:rsidP="005C30B7">
      <w:pPr>
        <w:pStyle w:val="RPTTextListBody"/>
      </w:pPr>
      <w:r>
        <w:t xml:space="preserve">            #pyplot.show()</w:t>
      </w:r>
    </w:p>
    <w:p w14:paraId="5A7DBA8A" w14:textId="77777777" w:rsidR="005C30B7" w:rsidRDefault="005C30B7" w:rsidP="005C30B7">
      <w:pPr>
        <w:pStyle w:val="RPTTextListBody"/>
      </w:pPr>
      <w:r>
        <w:t xml:space="preserve">            if (y_pred == 1):</w:t>
      </w:r>
    </w:p>
    <w:p w14:paraId="246A13D4" w14:textId="77777777" w:rsidR="005C30B7" w:rsidRDefault="005C30B7" w:rsidP="005C30B7">
      <w:pPr>
        <w:pStyle w:val="RPTTextListBody"/>
      </w:pPr>
      <w:r>
        <w:t xml:space="preserve">                print(str(z) + ' Image is tumorous')</w:t>
      </w:r>
    </w:p>
    <w:p w14:paraId="148781BD" w14:textId="77777777" w:rsidR="005C30B7" w:rsidRDefault="005C30B7" w:rsidP="005C30B7">
      <w:pPr>
        <w:pStyle w:val="RPTTextListBody"/>
      </w:pPr>
      <w:r>
        <w:t xml:space="preserve">                print(tempTumorArea.max())</w:t>
      </w:r>
    </w:p>
    <w:p w14:paraId="2D88DB58" w14:textId="77777777" w:rsidR="005C30B7" w:rsidRDefault="005C30B7" w:rsidP="005C30B7">
      <w:pPr>
        <w:pStyle w:val="RPTTextListBody"/>
      </w:pPr>
      <w:r>
        <w:t xml:space="preserve">                # if(tempTumorArea&lt;Put area here):</w:t>
      </w:r>
    </w:p>
    <w:p w14:paraId="765394D5" w14:textId="77777777" w:rsidR="005C30B7" w:rsidRDefault="005C30B7" w:rsidP="005C30B7">
      <w:pPr>
        <w:pStyle w:val="RPTTextListBody"/>
      </w:pPr>
      <w:r>
        <w:t xml:space="preserve">                # elif(areaa&lt;Put area here):</w:t>
      </w:r>
    </w:p>
    <w:p w14:paraId="7F81B5B9" w14:textId="77777777" w:rsidR="005C30B7" w:rsidRDefault="005C30B7" w:rsidP="005C30B7">
      <w:pPr>
        <w:pStyle w:val="RPTTextListBody"/>
      </w:pPr>
      <w:r>
        <w:t xml:space="preserve">                # elif(areaa &lt; Put area here):</w:t>
      </w:r>
    </w:p>
    <w:p w14:paraId="2E256E46" w14:textId="77777777" w:rsidR="005C30B7" w:rsidRDefault="005C30B7" w:rsidP="005C30B7">
      <w:pPr>
        <w:pStyle w:val="RPTTextListBody"/>
      </w:pPr>
      <w:r>
        <w:t xml:space="preserve">            elif (y_pred == 2):</w:t>
      </w:r>
    </w:p>
    <w:p w14:paraId="6D0434D7" w14:textId="77777777" w:rsidR="005C30B7" w:rsidRDefault="005C30B7" w:rsidP="005C30B7">
      <w:pPr>
        <w:pStyle w:val="RPTTextListBody"/>
      </w:pPr>
      <w:r>
        <w:t xml:space="preserve">                print(str(z) + ' Image is tumorous')</w:t>
      </w:r>
    </w:p>
    <w:p w14:paraId="556C0BE6" w14:textId="77777777" w:rsidR="005C30B7" w:rsidRDefault="005C30B7" w:rsidP="005C30B7">
      <w:pPr>
        <w:pStyle w:val="RPTTextListBody"/>
      </w:pPr>
      <w:r>
        <w:t xml:space="preserve">                print(tempTumorArea.max())</w:t>
      </w:r>
    </w:p>
    <w:p w14:paraId="2D1150B2" w14:textId="77777777" w:rsidR="005C30B7" w:rsidRDefault="005C30B7" w:rsidP="005C30B7">
      <w:pPr>
        <w:pStyle w:val="RPTTextListBody"/>
      </w:pPr>
      <w:r>
        <w:t xml:space="preserve">                # if(areaa&lt;Put area here):</w:t>
      </w:r>
    </w:p>
    <w:p w14:paraId="0C5183D9" w14:textId="77777777" w:rsidR="005C30B7" w:rsidRDefault="005C30B7" w:rsidP="005C30B7">
      <w:pPr>
        <w:pStyle w:val="RPTTextListBody"/>
      </w:pPr>
      <w:r>
        <w:t xml:space="preserve">                # elif(areaa&lt;Put area here):</w:t>
      </w:r>
    </w:p>
    <w:p w14:paraId="2E3BE4BD" w14:textId="77777777" w:rsidR="005C30B7" w:rsidRDefault="005C30B7" w:rsidP="005C30B7">
      <w:pPr>
        <w:pStyle w:val="RPTTextListBody"/>
      </w:pPr>
      <w:r>
        <w:t xml:space="preserve">                # elif(areaa &lt; Put area here):</w:t>
      </w:r>
    </w:p>
    <w:p w14:paraId="4AC2F662" w14:textId="77777777" w:rsidR="005C30B7" w:rsidRDefault="005C30B7" w:rsidP="005C30B7">
      <w:pPr>
        <w:pStyle w:val="RPTTextListBody"/>
      </w:pPr>
      <w:r>
        <w:t xml:space="preserve">        else:</w:t>
      </w:r>
    </w:p>
    <w:p w14:paraId="3472F1A2" w14:textId="77777777" w:rsidR="005C30B7" w:rsidRDefault="005C30B7" w:rsidP="005C30B7">
      <w:pPr>
        <w:pStyle w:val="RPTTextListBody"/>
      </w:pPr>
      <w:r>
        <w:t xml:space="preserve">            print(str(z) + ' Image is non tumorous')</w:t>
      </w:r>
    </w:p>
    <w:p w14:paraId="38AC9A23" w14:textId="77777777" w:rsidR="005C30B7" w:rsidRDefault="005C30B7" w:rsidP="005C30B7">
      <w:pPr>
        <w:pStyle w:val="RPTTextListBody"/>
      </w:pPr>
      <w:r>
        <w:t xml:space="preserve">    else:</w:t>
      </w:r>
    </w:p>
    <w:p w14:paraId="50A1F2BA" w14:textId="77777777" w:rsidR="005C30B7" w:rsidRDefault="005C30B7" w:rsidP="005C30B7">
      <w:pPr>
        <w:pStyle w:val="RPTTextListBody"/>
      </w:pPr>
      <w:r>
        <w:t xml:space="preserve">        print(str(z)+' Image is non tumorous')</w:t>
      </w:r>
    </w:p>
    <w:p w14:paraId="71542322" w14:textId="77777777" w:rsidR="005C30B7" w:rsidRDefault="005C30B7" w:rsidP="005C30B7">
      <w:pPr>
        <w:pStyle w:val="RPTTextListBody"/>
      </w:pPr>
      <w:r>
        <w:t>if (len(tumorArea)):</w:t>
      </w:r>
    </w:p>
    <w:p w14:paraId="43D4BFF8" w14:textId="77777777" w:rsidR="005C30B7" w:rsidRDefault="005C30B7" w:rsidP="005C30B7">
      <w:pPr>
        <w:pStyle w:val="RPTTextListBody"/>
      </w:pPr>
      <w:r>
        <w:t xml:space="preserve">    volume = 0;</w:t>
      </w:r>
    </w:p>
    <w:p w14:paraId="53D5673B" w14:textId="77777777" w:rsidR="005C30B7" w:rsidRDefault="005C30B7" w:rsidP="005C30B7">
      <w:pPr>
        <w:pStyle w:val="RPTTextListBody"/>
      </w:pPr>
      <w:r>
        <w:t xml:space="preserve">    for i in range(0, len(tumorArea) - 1):</w:t>
      </w:r>
    </w:p>
    <w:p w14:paraId="3CE62FFB" w14:textId="77777777" w:rsidR="005C30B7" w:rsidRDefault="005C30B7" w:rsidP="005C30B7">
      <w:pPr>
        <w:pStyle w:val="RPTTextListBody"/>
      </w:pPr>
      <w:r>
        <w:t xml:space="preserve">        if (i == 0):</w:t>
      </w:r>
    </w:p>
    <w:p w14:paraId="65CB7916" w14:textId="77777777" w:rsidR="005C30B7" w:rsidRDefault="005C30B7" w:rsidP="005C30B7">
      <w:pPr>
        <w:pStyle w:val="RPTTextListBody"/>
      </w:pPr>
      <w:r>
        <w:t xml:space="preserve">            volume = volume + (((tumorArea[i] + 0) * 1.25) / 2)</w:t>
      </w:r>
    </w:p>
    <w:p w14:paraId="49F13714" w14:textId="77777777" w:rsidR="005C30B7" w:rsidRDefault="005C30B7" w:rsidP="005C30B7">
      <w:pPr>
        <w:pStyle w:val="RPTTextListBody"/>
      </w:pPr>
      <w:r>
        <w:t xml:space="preserve">        else:</w:t>
      </w:r>
    </w:p>
    <w:p w14:paraId="45DADE4B" w14:textId="77777777" w:rsidR="005C30B7" w:rsidRDefault="005C30B7" w:rsidP="005C30B7">
      <w:pPr>
        <w:pStyle w:val="RPTTextListBody"/>
      </w:pPr>
      <w:r>
        <w:t xml:space="preserve">            volume = volume + (((tumorArea[i] + tumorArea[i - 1]) * 1.25) / 2)</w:t>
      </w:r>
    </w:p>
    <w:p w14:paraId="788ECFE4" w14:textId="77777777" w:rsidR="005C30B7" w:rsidRDefault="005C30B7" w:rsidP="005C30B7">
      <w:pPr>
        <w:pStyle w:val="RPTTextListBody"/>
      </w:pPr>
      <w:r>
        <w:t xml:space="preserve">    print(volume)</w:t>
      </w:r>
    </w:p>
    <w:p w14:paraId="7FF413C6" w14:textId="77777777" w:rsidR="005C30B7" w:rsidRDefault="005C30B7" w:rsidP="005C30B7">
      <w:pPr>
        <w:pStyle w:val="RPTTextListBody"/>
      </w:pPr>
      <w:r>
        <w:t>print(arrayTumorContour)</w:t>
      </w:r>
    </w:p>
    <w:p w14:paraId="51A79FCB" w14:textId="77777777" w:rsidR="005C30B7" w:rsidRDefault="005C30B7" w:rsidP="005C30B7">
      <w:pPr>
        <w:pStyle w:val="RPTTextListBody"/>
      </w:pPr>
      <w:r>
        <w:t>from pylab import *</w:t>
      </w:r>
    </w:p>
    <w:p w14:paraId="26AA1B2B" w14:textId="77777777" w:rsidR="005C30B7" w:rsidRDefault="005C30B7" w:rsidP="005C30B7">
      <w:pPr>
        <w:pStyle w:val="RPTTextListBody"/>
      </w:pPr>
      <w:r>
        <w:lastRenderedPageBreak/>
        <w:t>from mpl_toolkits.mplot3d import Axes3D</w:t>
      </w:r>
    </w:p>
    <w:p w14:paraId="66E11417" w14:textId="77777777" w:rsidR="005C30B7" w:rsidRDefault="005C30B7" w:rsidP="005C30B7">
      <w:pPr>
        <w:pStyle w:val="RPTTextListBody"/>
      </w:pPr>
      <w:r>
        <w:t>xx, yy = np.meshgrid(np.linspace(0, 1, 512), np.linspace(0, 1, 512))</w:t>
      </w:r>
    </w:p>
    <w:p w14:paraId="63CC9D88" w14:textId="77777777" w:rsidR="005C30B7" w:rsidRDefault="005C30B7" w:rsidP="005C30B7">
      <w:pPr>
        <w:pStyle w:val="RPTTextListBody"/>
      </w:pPr>
      <w:r>
        <w:t>X = xx</w:t>
      </w:r>
    </w:p>
    <w:p w14:paraId="3BC448D1" w14:textId="77777777" w:rsidR="005C30B7" w:rsidRDefault="005C30B7" w:rsidP="005C30B7">
      <w:pPr>
        <w:pStyle w:val="RPTTextListBody"/>
      </w:pPr>
      <w:r>
        <w:t>Y = yy</w:t>
      </w:r>
    </w:p>
    <w:p w14:paraId="742A4EAB" w14:textId="77777777" w:rsidR="005C30B7" w:rsidRDefault="005C30B7" w:rsidP="005C30B7">
      <w:pPr>
        <w:pStyle w:val="RPTTextListBody"/>
      </w:pPr>
      <w:r>
        <w:t>Z = len(arrayTempImage)</w:t>
      </w:r>
    </w:p>
    <w:p w14:paraId="1618E0AC" w14:textId="77777777" w:rsidR="005C30B7" w:rsidRDefault="005C30B7" w:rsidP="005C30B7">
      <w:pPr>
        <w:pStyle w:val="RPTTextListBody"/>
      </w:pPr>
      <w:r>
        <w:t>print('Z : '+str(Z))</w:t>
      </w:r>
    </w:p>
    <w:p w14:paraId="536FE559" w14:textId="77777777" w:rsidR="005C30B7" w:rsidRDefault="005C30B7" w:rsidP="005C30B7">
      <w:pPr>
        <w:pStyle w:val="RPTTextListBody"/>
      </w:pPr>
      <w:r>
        <w:t>ax2 = gca(projection='3d')</w:t>
      </w:r>
    </w:p>
    <w:p w14:paraId="06BE7063" w14:textId="77777777" w:rsidR="005C30B7" w:rsidRDefault="005C30B7" w:rsidP="005C30B7">
      <w:pPr>
        <w:pStyle w:val="RPTTextListBody"/>
      </w:pPr>
      <w:r>
        <w:t>off = 4000 / (Z - 1)</w:t>
      </w:r>
    </w:p>
    <w:p w14:paraId="52EA2C67" w14:textId="77777777" w:rsidR="005C30B7" w:rsidRDefault="005C30B7" w:rsidP="005C30B7">
      <w:pPr>
        <w:pStyle w:val="RPTTextListBody"/>
      </w:pPr>
      <w:r>
        <w:t>print('off : ' + str(off))</w:t>
      </w:r>
    </w:p>
    <w:p w14:paraId="7CB64C39" w14:textId="77777777" w:rsidR="005C30B7" w:rsidRDefault="005C30B7" w:rsidP="005C30B7">
      <w:pPr>
        <w:pStyle w:val="RPTTextListBody"/>
      </w:pPr>
      <w:r>
        <w:t>for i in range(0,Z):</w:t>
      </w:r>
    </w:p>
    <w:p w14:paraId="78971A9E" w14:textId="77777777" w:rsidR="005C30B7" w:rsidRDefault="005C30B7" w:rsidP="005C30B7">
      <w:pPr>
        <w:pStyle w:val="RPTTextListBody"/>
      </w:pPr>
      <w:r>
        <w:t xml:space="preserve">    tempImage = arrayTempImage[i]</w:t>
      </w:r>
    </w:p>
    <w:p w14:paraId="57E51F9A" w14:textId="77777777" w:rsidR="005C30B7" w:rsidRDefault="005C30B7" w:rsidP="005C30B7">
      <w:pPr>
        <w:pStyle w:val="RPTTextListBody"/>
      </w:pPr>
      <w:r>
        <w:t xml:space="preserve">    print("i : " + str(i))</w:t>
      </w:r>
    </w:p>
    <w:p w14:paraId="0BFA28B2" w14:textId="77777777" w:rsidR="005C30B7" w:rsidRDefault="005C30B7" w:rsidP="005C30B7">
      <w:pPr>
        <w:pStyle w:val="RPTTextListBody"/>
      </w:pPr>
      <w:r>
        <w:t xml:space="preserve">    print("max : " + str((tempImage).max()))</w:t>
      </w:r>
    </w:p>
    <w:p w14:paraId="16F7EEA9" w14:textId="77777777" w:rsidR="005C30B7" w:rsidRDefault="005C30B7" w:rsidP="005C30B7">
      <w:pPr>
        <w:pStyle w:val="RPTTextListBody"/>
      </w:pPr>
      <w:r>
        <w:t xml:space="preserve">    print("min : " + str((tempImage).min()))</w:t>
      </w:r>
    </w:p>
    <w:p w14:paraId="408B9380" w14:textId="77777777" w:rsidR="005C30B7" w:rsidRDefault="005C30B7" w:rsidP="005C30B7">
      <w:pPr>
        <w:pStyle w:val="RPTTextListBody"/>
      </w:pPr>
      <w:r>
        <w:t xml:space="preserve">    print("tempImage.shape[0] " + str(tempImage.shape[0]))</w:t>
      </w:r>
    </w:p>
    <w:p w14:paraId="45A661A1" w14:textId="77777777" w:rsidR="005C30B7" w:rsidRDefault="005C30B7" w:rsidP="005C30B7">
      <w:pPr>
        <w:pStyle w:val="RPTTextListBody"/>
      </w:pPr>
      <w:r>
        <w:t xml:space="preserve">    print("tempImage.shape[1] " + str(tempImage.shape[1]))</w:t>
      </w:r>
    </w:p>
    <w:p w14:paraId="1AFC25F2" w14:textId="77777777" w:rsidR="005C30B7" w:rsidRDefault="005C30B7" w:rsidP="005C30B7">
      <w:pPr>
        <w:pStyle w:val="RPTTextListBody"/>
      </w:pPr>
      <w:r>
        <w:t xml:space="preserve">    tempImage = np.ma.masked_where(tempImage &lt; np.mean(tempImage), tempImage)</w:t>
      </w:r>
    </w:p>
    <w:p w14:paraId="56488131" w14:textId="77777777" w:rsidR="005C30B7" w:rsidRDefault="005C30B7" w:rsidP="005C30B7">
      <w:pPr>
        <w:pStyle w:val="RPTTextListBody"/>
      </w:pPr>
      <w:r>
        <w:t xml:space="preserve">    x, y = ogrid[0:tempImage.shape[0], 0:tempImage.shape[1]]</w:t>
      </w:r>
    </w:p>
    <w:p w14:paraId="36910B32" w14:textId="77777777" w:rsidR="005C30B7" w:rsidRDefault="005C30B7" w:rsidP="005C30B7">
      <w:pPr>
        <w:pStyle w:val="RPTTextListBody"/>
      </w:pPr>
      <w:r>
        <w:t xml:space="preserve">    Z = 10 * np.ones(X.shape)</w:t>
      </w:r>
    </w:p>
    <w:p w14:paraId="75674132" w14:textId="77777777" w:rsidR="005C30B7" w:rsidRDefault="005C30B7" w:rsidP="005C30B7">
      <w:pPr>
        <w:pStyle w:val="RPTTextListBody"/>
      </w:pPr>
      <w:r>
        <w:t xml:space="preserve">    ax = gca(projection='3d')</w:t>
      </w:r>
    </w:p>
    <w:p w14:paraId="153D18AC" w14:textId="77777777" w:rsidR="005C30B7" w:rsidRDefault="005C30B7" w:rsidP="005C30B7">
      <w:pPr>
        <w:pStyle w:val="RPTTextListBody"/>
      </w:pPr>
      <w:r>
        <w:t xml:space="preserve">    ax2.contourf(X, Y, tempImage, zdir='z', offset=i * off, antialiased=True)</w:t>
      </w:r>
    </w:p>
    <w:p w14:paraId="2A9F0A8D" w14:textId="63E83B8D" w:rsidR="005C30B7" w:rsidRPr="00B86765" w:rsidRDefault="005C30B7" w:rsidP="005C30B7">
      <w:pPr>
        <w:pStyle w:val="RPTTextListBody"/>
      </w:pPr>
      <w:r>
        <w:t>show()</w:t>
      </w:r>
    </w:p>
    <w:sectPr w:rsidR="005C30B7" w:rsidRPr="00B86765" w:rsidSect="002F26A5">
      <w:headerReference w:type="default" r:id="rId54"/>
      <w:footerReference w:type="default" r:id="rId55"/>
      <w:pgSz w:w="11906" w:h="16838" w:code="9"/>
      <w:pgMar w:top="1440" w:right="1440" w:bottom="1440" w:left="1440" w:header="709" w:footer="709" w:gutter="0"/>
      <w:pgBorders w:offsetFrom="page">
        <w:top w:val="triple" w:sz="4" w:space="24" w:color="auto" w:shadow="1"/>
        <w:left w:val="triple" w:sz="4" w:space="31" w:color="auto" w:shadow="1"/>
        <w:bottom w:val="triple" w:sz="4" w:space="24" w:color="auto" w:shadow="1"/>
        <w:right w:val="triple" w:sz="4" w:space="24" w:color="auto" w:shadow="1"/>
      </w:pgBorders>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26HW011239-PC" w:date="2018-02-04T22:51:00Z" w:initials="2">
    <w:p w14:paraId="175BD83E" w14:textId="77777777" w:rsidR="00444D4E" w:rsidRDefault="00444D4E">
      <w:pPr>
        <w:pStyle w:val="CommentText"/>
      </w:pPr>
      <w:r>
        <w:rPr>
          <w:rStyle w:val="CommentReference"/>
        </w:rPr>
        <w:annotationRef/>
      </w:r>
      <w:r>
        <w:t xml:space="preserve"> Page number needs to be updated</w:t>
      </w:r>
    </w:p>
  </w:comment>
  <w:comment w:id="5" w:author="26HW011239-PC" w:date="2018-02-04T22:52:00Z" w:initials="2">
    <w:p w14:paraId="39837F4A" w14:textId="77777777" w:rsidR="00444D4E" w:rsidRDefault="00444D4E">
      <w:pPr>
        <w:pStyle w:val="CommentText"/>
      </w:pPr>
      <w:r>
        <w:rPr>
          <w:rStyle w:val="CommentReference"/>
        </w:rPr>
        <w:annotationRef/>
      </w:r>
      <w:r>
        <w:t>Page Number needs to be updated</w:t>
      </w:r>
    </w:p>
  </w:comment>
  <w:comment w:id="10" w:author="26HW011239-PC" w:date="2018-02-04T22:54:00Z" w:initials="2">
    <w:p w14:paraId="04E562BF" w14:textId="77777777" w:rsidR="00444D4E" w:rsidRDefault="00444D4E">
      <w:pPr>
        <w:pStyle w:val="CommentText"/>
      </w:pPr>
      <w:r>
        <w:rPr>
          <w:rStyle w:val="CommentReference"/>
        </w:rPr>
        <w:annotationRef/>
      </w:r>
      <w:r>
        <w:t>Double Space in words</w:t>
      </w:r>
    </w:p>
  </w:comment>
  <w:comment w:id="9" w:author="26HW011239-PC" w:date="2018-02-04T22:54:00Z" w:initials="2">
    <w:p w14:paraId="6F09F674" w14:textId="77777777" w:rsidR="00444D4E" w:rsidRDefault="00444D4E">
      <w:pPr>
        <w:pStyle w:val="CommentText"/>
      </w:pPr>
      <w:r>
        <w:rPr>
          <w:rStyle w:val="CommentReference"/>
        </w:rPr>
        <w:annotationRef/>
      </w:r>
      <w:r>
        <w:t>Points should be in Numerical List</w:t>
      </w:r>
    </w:p>
    <w:p w14:paraId="6C40A9C6" w14:textId="77777777" w:rsidR="00444D4E" w:rsidRDefault="00444D4E">
      <w:pPr>
        <w:pStyle w:val="CommentText"/>
      </w:pPr>
      <w:r>
        <w:t>Check Alignment and indentation</w:t>
      </w:r>
    </w:p>
  </w:comment>
  <w:comment w:id="13" w:author="26HW011239-PC" w:date="2018-02-04T22:58:00Z" w:initials="2">
    <w:p w14:paraId="07BDFEB4" w14:textId="77777777" w:rsidR="00444D4E" w:rsidRDefault="00444D4E">
      <w:pPr>
        <w:pStyle w:val="CommentText"/>
      </w:pPr>
      <w:r>
        <w:rPr>
          <w:rStyle w:val="CommentReference"/>
        </w:rPr>
        <w:annotationRef/>
      </w:r>
      <w:r>
        <w:t>There are 9 Chapters mentioned below. Also, Index is having 7 chapters</w:t>
      </w:r>
    </w:p>
  </w:comment>
  <w:comment w:id="12" w:author="26HW011239-PC" w:date="2018-02-04T22:56:00Z" w:initials="2">
    <w:p w14:paraId="1EE0F6EA" w14:textId="77777777" w:rsidR="00444D4E" w:rsidRDefault="00444D4E">
      <w:pPr>
        <w:pStyle w:val="CommentText"/>
      </w:pPr>
      <w:r>
        <w:rPr>
          <w:rStyle w:val="CommentReference"/>
        </w:rPr>
        <w:annotationRef/>
      </w:r>
      <w:r>
        <w:t>2 Tabs at the start of Paragraph</w:t>
      </w:r>
    </w:p>
  </w:comment>
  <w:comment w:id="14" w:author="26HW011239-PC" w:date="2018-02-04T23:00:00Z" w:initials="2">
    <w:p w14:paraId="376D3956" w14:textId="77777777" w:rsidR="00444D4E" w:rsidRDefault="00444D4E">
      <w:pPr>
        <w:pStyle w:val="CommentText"/>
      </w:pPr>
      <w:r>
        <w:rPr>
          <w:rStyle w:val="CommentReference"/>
        </w:rPr>
        <w:annotationRef/>
      </w:r>
      <w:r>
        <w:t>“</w:t>
      </w:r>
      <w:r w:rsidRPr="006C7DA3">
        <w:t>of this report</w:t>
      </w:r>
      <w:r>
        <w:t>” can be removed</w:t>
      </w:r>
    </w:p>
  </w:comment>
  <w:comment w:id="15" w:author="26HW011239-PC" w:date="2018-02-04T23:00:00Z" w:initials="2">
    <w:p w14:paraId="743D7945" w14:textId="77777777" w:rsidR="00444D4E" w:rsidRDefault="00444D4E" w:rsidP="00291F70">
      <w:pPr>
        <w:pStyle w:val="CommentText"/>
      </w:pPr>
      <w:r>
        <w:rPr>
          <w:rStyle w:val="CommentReference"/>
        </w:rPr>
        <w:annotationRef/>
      </w:r>
      <w:r>
        <w:rPr>
          <w:rStyle w:val="CommentReference"/>
        </w:rPr>
        <w:annotationRef/>
      </w:r>
      <w:r>
        <w:t>“</w:t>
      </w:r>
      <w:r w:rsidRPr="006C7DA3">
        <w:t>of this report</w:t>
      </w:r>
      <w:r>
        <w:t>” can be removed</w:t>
      </w:r>
    </w:p>
    <w:p w14:paraId="756254E2" w14:textId="77777777" w:rsidR="00444D4E" w:rsidRDefault="00444D4E">
      <w:pPr>
        <w:pStyle w:val="CommentText"/>
      </w:pPr>
    </w:p>
  </w:comment>
  <w:comment w:id="16" w:author="26HW011239-PC" w:date="2018-02-04T23:01:00Z" w:initials="2">
    <w:p w14:paraId="585F5604" w14:textId="77777777" w:rsidR="00444D4E" w:rsidRDefault="00444D4E">
      <w:pPr>
        <w:pStyle w:val="CommentText"/>
      </w:pPr>
      <w:r>
        <w:rPr>
          <w:rStyle w:val="CommentReference"/>
        </w:rPr>
        <w:annotationRef/>
      </w:r>
      <w:r>
        <w:t>Check Grammar and sentence formation,</w:t>
      </w:r>
    </w:p>
    <w:p w14:paraId="5C73B14A" w14:textId="77777777" w:rsidR="00444D4E" w:rsidRDefault="00444D4E">
      <w:pPr>
        <w:pStyle w:val="CommentText"/>
      </w:pPr>
      <w:r>
        <w:t>e.g. In this Section, various/different Techniques</w:t>
      </w:r>
    </w:p>
  </w:comment>
  <w:comment w:id="17" w:author="26HW011239-PC" w:date="2018-04-07T19:41:00Z" w:initials="2">
    <w:p w14:paraId="3E091BF6" w14:textId="77777777" w:rsidR="00444D4E" w:rsidRDefault="00444D4E" w:rsidP="00B87DB0">
      <w:pPr>
        <w:pStyle w:val="CommentText"/>
      </w:pPr>
      <w:r>
        <w:rPr>
          <w:rStyle w:val="CommentReference"/>
        </w:rPr>
        <w:annotationRef/>
      </w:r>
      <w:r>
        <w:t>Check Grammar,</w:t>
      </w:r>
    </w:p>
    <w:p w14:paraId="7E8274AB" w14:textId="77777777" w:rsidR="00444D4E" w:rsidRDefault="00444D4E" w:rsidP="00B87DB0">
      <w:pPr>
        <w:pStyle w:val="CommentText"/>
      </w:pPr>
      <w:r>
        <w:t>‘’’’’’’ consists of proposed implementation and details about the process flow</w:t>
      </w:r>
    </w:p>
  </w:comment>
  <w:comment w:id="18" w:author="26HW011239-PC" w:date="2018-04-07T19:41:00Z" w:initials="2">
    <w:p w14:paraId="6DC2CF2F" w14:textId="77777777" w:rsidR="00444D4E" w:rsidRDefault="00444D4E" w:rsidP="00B87DB0">
      <w:pPr>
        <w:pStyle w:val="CommentText"/>
      </w:pPr>
      <w:r>
        <w:rPr>
          <w:rStyle w:val="CommentReference"/>
        </w:rPr>
        <w:annotationRef/>
      </w:r>
      <w:r>
        <w:t>Sentence should end with FULL STOP</w:t>
      </w:r>
    </w:p>
  </w:comment>
  <w:comment w:id="19" w:author="26HW011239-PC" w:date="2018-02-04T23:09:00Z" w:initials="2">
    <w:p w14:paraId="132348B9" w14:textId="77777777" w:rsidR="00444D4E" w:rsidRDefault="00444D4E">
      <w:pPr>
        <w:pStyle w:val="CommentText"/>
      </w:pPr>
      <w:r>
        <w:rPr>
          <w:rStyle w:val="CommentReference"/>
        </w:rPr>
        <w:annotationRef/>
      </w:r>
      <w:r>
        <w:t>Emphasize the sentence.</w:t>
      </w:r>
    </w:p>
    <w:p w14:paraId="4BA99D60" w14:textId="77777777" w:rsidR="00444D4E" w:rsidRDefault="00444D4E">
      <w:pPr>
        <w:pStyle w:val="CommentText"/>
      </w:pPr>
      <w:r>
        <w:t>e.g. Chapter 8 mentions or</w:t>
      </w:r>
    </w:p>
    <w:p w14:paraId="4507403F" w14:textId="77777777" w:rsidR="00444D4E" w:rsidRDefault="00444D4E">
      <w:pPr>
        <w:pStyle w:val="CommentText"/>
      </w:pPr>
      <w:r>
        <w:t xml:space="preserve">Chapter 8 signifies </w:t>
      </w:r>
    </w:p>
  </w:comment>
  <w:comment w:id="20" w:author="26HW011239-PC" w:date="2018-02-04T23:08:00Z" w:initials="2">
    <w:p w14:paraId="0B77328B" w14:textId="77777777" w:rsidR="00444D4E" w:rsidRDefault="00444D4E">
      <w:pPr>
        <w:pStyle w:val="CommentText"/>
      </w:pPr>
      <w:r>
        <w:rPr>
          <w:rStyle w:val="CommentReference"/>
        </w:rPr>
        <w:annotationRef/>
      </w:r>
      <w:r>
        <w:t>Sentence should end with FULL STOP</w:t>
      </w:r>
    </w:p>
  </w:comment>
  <w:comment w:id="24" w:author="26HW011239-PC" w:date="2018-02-04T23:19:00Z" w:initials="2">
    <w:p w14:paraId="2C9BBC56" w14:textId="77777777" w:rsidR="00444D4E" w:rsidRDefault="00444D4E">
      <w:pPr>
        <w:pStyle w:val="CommentText"/>
      </w:pPr>
      <w:r>
        <w:rPr>
          <w:rStyle w:val="CommentReference"/>
        </w:rPr>
        <w:annotationRef/>
      </w:r>
      <w:r>
        <w:t>Why in Red Colour</w:t>
      </w:r>
    </w:p>
  </w:comment>
  <w:comment w:id="25" w:author="26HW011239-PC" w:date="2018-03-03T13:02:00Z" w:initials="2">
    <w:p w14:paraId="558B984D" w14:textId="77777777" w:rsidR="00444D4E" w:rsidRDefault="00444D4E" w:rsidP="00AA3EE4">
      <w:pPr>
        <w:pStyle w:val="CommentText"/>
      </w:pPr>
      <w:r>
        <w:rPr>
          <w:rStyle w:val="CommentReference"/>
        </w:rPr>
        <w:annotationRef/>
      </w:r>
      <w:r>
        <w:t>Why red colour ??</w:t>
      </w:r>
    </w:p>
  </w:comment>
  <w:comment w:id="27" w:author="26HW011239-PC" w:date="2018-03-03T13:33:00Z" w:initials="2">
    <w:p w14:paraId="4C7FA5E7" w14:textId="77777777" w:rsidR="00444D4E" w:rsidRDefault="00444D4E" w:rsidP="000E4341">
      <w:pPr>
        <w:pStyle w:val="CommentText"/>
      </w:pPr>
      <w:r>
        <w:rPr>
          <w:rStyle w:val="CommentReference"/>
        </w:rPr>
        <w:annotationRef/>
      </w:r>
      <w:r>
        <w:t>Why red colour ??</w:t>
      </w:r>
    </w:p>
  </w:comment>
  <w:comment w:id="43" w:author="26HW011239-PC" w:date="2018-02-04T23:27:00Z" w:initials="2">
    <w:p w14:paraId="402A5F08" w14:textId="08AF48A0" w:rsidR="00444D4E" w:rsidRDefault="00444D4E">
      <w:pPr>
        <w:pStyle w:val="CommentText"/>
      </w:pPr>
      <w:r>
        <w:rPr>
          <w:rStyle w:val="CommentReference"/>
        </w:rPr>
        <w:annotationRef/>
      </w:r>
      <w:r>
        <w:t>Can add some packages used to elaborate the report</w:t>
      </w:r>
    </w:p>
  </w:comment>
  <w:comment w:id="70" w:author="26HW011239-PC" w:date="2018-03-03T13:03:00Z" w:initials="2">
    <w:p w14:paraId="10EFF4B6" w14:textId="77777777" w:rsidR="00444D4E" w:rsidRDefault="00444D4E" w:rsidP="00E812BF">
      <w:pPr>
        <w:pStyle w:val="CommentText"/>
      </w:pPr>
      <w:r>
        <w:rPr>
          <w:rStyle w:val="CommentReference"/>
        </w:rPr>
        <w:annotationRef/>
      </w:r>
      <w:r>
        <w:t>Why Red Colour?</w:t>
      </w:r>
    </w:p>
  </w:comment>
  <w:comment w:id="73" w:author="26HW011239-PC" w:date="2018-02-04T23:31:00Z" w:initials="2">
    <w:p w14:paraId="7B6C0BE1" w14:textId="7E64FD71" w:rsidR="00444D4E" w:rsidRDefault="00444D4E">
      <w:pPr>
        <w:pStyle w:val="CommentText"/>
      </w:pPr>
      <w:r>
        <w:rPr>
          <w:rStyle w:val="CommentReference"/>
        </w:rPr>
        <w:annotationRef/>
      </w:r>
      <w:r>
        <w:t>Put Code in appendix with File Names an functions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5BD83E" w15:done="0"/>
  <w15:commentEx w15:paraId="39837F4A" w15:done="0"/>
  <w15:commentEx w15:paraId="04E562BF" w15:done="0"/>
  <w15:commentEx w15:paraId="6C40A9C6" w15:done="0"/>
  <w15:commentEx w15:paraId="07BDFEB4" w15:done="0"/>
  <w15:commentEx w15:paraId="1EE0F6EA" w15:done="0"/>
  <w15:commentEx w15:paraId="376D3956" w15:done="0"/>
  <w15:commentEx w15:paraId="756254E2" w15:done="0"/>
  <w15:commentEx w15:paraId="5C73B14A" w15:done="0"/>
  <w15:commentEx w15:paraId="7E8274AB" w15:done="0"/>
  <w15:commentEx w15:paraId="6DC2CF2F" w15:done="0"/>
  <w15:commentEx w15:paraId="4507403F" w15:done="0"/>
  <w15:commentEx w15:paraId="0B77328B" w15:done="0"/>
  <w15:commentEx w15:paraId="2C9BBC56" w15:done="0"/>
  <w15:commentEx w15:paraId="558B984D" w15:done="0"/>
  <w15:commentEx w15:paraId="4C7FA5E7" w15:done="0"/>
  <w15:commentEx w15:paraId="402A5F08" w15:done="0"/>
  <w15:commentEx w15:paraId="10EFF4B6" w15:done="0"/>
  <w15:commentEx w15:paraId="7B6C0B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B7DDE" w14:textId="77777777" w:rsidR="006F6B6B" w:rsidRDefault="006F6B6B" w:rsidP="00DA0B84">
      <w:pPr>
        <w:spacing w:line="240" w:lineRule="auto"/>
      </w:pPr>
      <w:r>
        <w:separator/>
      </w:r>
    </w:p>
    <w:p w14:paraId="5FE8BAE3" w14:textId="77777777" w:rsidR="006F6B6B" w:rsidRDefault="006F6B6B"/>
  </w:endnote>
  <w:endnote w:type="continuationSeparator" w:id="0">
    <w:p w14:paraId="5763D7E2" w14:textId="77777777" w:rsidR="006F6B6B" w:rsidRDefault="006F6B6B" w:rsidP="00DA0B84">
      <w:pPr>
        <w:spacing w:line="240" w:lineRule="auto"/>
      </w:pPr>
      <w:r>
        <w:continuationSeparator/>
      </w:r>
    </w:p>
    <w:p w14:paraId="2C5DDE08" w14:textId="77777777" w:rsidR="006F6B6B" w:rsidRDefault="006F6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948421"/>
      <w:docPartObj>
        <w:docPartGallery w:val="Page Numbers (Bottom of Page)"/>
        <w:docPartUnique/>
      </w:docPartObj>
    </w:sdtPr>
    <w:sdtEndPr>
      <w:rPr>
        <w:noProof/>
      </w:rPr>
    </w:sdtEndPr>
    <w:sdtContent>
      <w:p w14:paraId="68047BAA" w14:textId="044A8E50" w:rsidR="00444D4E" w:rsidRDefault="00444D4E">
        <w:pPr>
          <w:pStyle w:val="Footer"/>
          <w:jc w:val="center"/>
        </w:pPr>
        <w:r>
          <w:fldChar w:fldCharType="begin"/>
        </w:r>
        <w:r>
          <w:instrText xml:space="preserve"> PAGE   \* MERGEFORMAT </w:instrText>
        </w:r>
        <w:r>
          <w:fldChar w:fldCharType="separate"/>
        </w:r>
        <w:r w:rsidR="00957D65">
          <w:rPr>
            <w:noProof/>
          </w:rPr>
          <w:t>i</w:t>
        </w:r>
        <w:r>
          <w:rPr>
            <w:noProof/>
          </w:rPr>
          <w:fldChar w:fldCharType="end"/>
        </w:r>
      </w:p>
    </w:sdtContent>
  </w:sdt>
  <w:p w14:paraId="0F0908E5" w14:textId="77777777" w:rsidR="00444D4E" w:rsidRDefault="00444D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587191"/>
      <w:docPartObj>
        <w:docPartGallery w:val="Page Numbers (Bottom of Page)"/>
        <w:docPartUnique/>
      </w:docPartObj>
    </w:sdtPr>
    <w:sdtEndPr>
      <w:rPr>
        <w:noProof/>
      </w:rPr>
    </w:sdtEndPr>
    <w:sdtContent>
      <w:p w14:paraId="2B21A79B" w14:textId="0B301AEF" w:rsidR="00444D4E" w:rsidRDefault="00444D4E">
        <w:pPr>
          <w:pStyle w:val="Footer"/>
          <w:jc w:val="center"/>
        </w:pPr>
        <w:r>
          <w:fldChar w:fldCharType="begin"/>
        </w:r>
        <w:r>
          <w:instrText xml:space="preserve"> PAGE   \* MERGEFORMAT </w:instrText>
        </w:r>
        <w:r>
          <w:fldChar w:fldCharType="separate"/>
        </w:r>
        <w:r w:rsidR="00957D65">
          <w:rPr>
            <w:noProof/>
          </w:rPr>
          <w:t>i</w:t>
        </w:r>
        <w:r>
          <w:rPr>
            <w:noProof/>
          </w:rPr>
          <w:fldChar w:fldCharType="end"/>
        </w:r>
      </w:p>
    </w:sdtContent>
  </w:sdt>
  <w:p w14:paraId="4527ACCA" w14:textId="77777777" w:rsidR="00444D4E" w:rsidRDefault="00444D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107629"/>
      <w:docPartObj>
        <w:docPartGallery w:val="Page Numbers (Bottom of Page)"/>
        <w:docPartUnique/>
      </w:docPartObj>
    </w:sdtPr>
    <w:sdtEndPr>
      <w:rPr>
        <w:noProof/>
      </w:rPr>
    </w:sdtEndPr>
    <w:sdtContent>
      <w:p w14:paraId="03E5AD1E" w14:textId="219051AF" w:rsidR="00444D4E" w:rsidRDefault="00444D4E">
        <w:pPr>
          <w:pStyle w:val="Footer"/>
          <w:jc w:val="center"/>
        </w:pPr>
        <w:r>
          <w:fldChar w:fldCharType="begin"/>
        </w:r>
        <w:r>
          <w:instrText xml:space="preserve"> PAGE   \* MERGEFORMAT </w:instrText>
        </w:r>
        <w:r>
          <w:fldChar w:fldCharType="separate"/>
        </w:r>
        <w:r w:rsidR="00957D65">
          <w:rPr>
            <w:noProof/>
          </w:rPr>
          <w:t>51</w:t>
        </w:r>
        <w:r>
          <w:rPr>
            <w:noProof/>
          </w:rPr>
          <w:fldChar w:fldCharType="end"/>
        </w:r>
      </w:p>
    </w:sdtContent>
  </w:sdt>
  <w:p w14:paraId="1D2F175D" w14:textId="77777777" w:rsidR="00444D4E" w:rsidRDefault="00444D4E">
    <w:pPr>
      <w:pStyle w:val="Footer"/>
    </w:pPr>
  </w:p>
  <w:p w14:paraId="32A01EDB" w14:textId="77777777" w:rsidR="00444D4E" w:rsidRDefault="00444D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3F3B2" w14:textId="77777777" w:rsidR="006F6B6B" w:rsidRDefault="006F6B6B" w:rsidP="00DA0B84">
      <w:pPr>
        <w:spacing w:line="240" w:lineRule="auto"/>
      </w:pPr>
      <w:r>
        <w:separator/>
      </w:r>
    </w:p>
    <w:p w14:paraId="67E8B6B9" w14:textId="77777777" w:rsidR="006F6B6B" w:rsidRDefault="006F6B6B"/>
  </w:footnote>
  <w:footnote w:type="continuationSeparator" w:id="0">
    <w:p w14:paraId="2FF76566" w14:textId="77777777" w:rsidR="006F6B6B" w:rsidRDefault="006F6B6B" w:rsidP="00DA0B84">
      <w:pPr>
        <w:spacing w:line="240" w:lineRule="auto"/>
      </w:pPr>
      <w:r>
        <w:continuationSeparator/>
      </w:r>
    </w:p>
    <w:p w14:paraId="40F9C97B" w14:textId="77777777" w:rsidR="006F6B6B" w:rsidRDefault="006F6B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B9966" w14:textId="77777777" w:rsidR="00444D4E" w:rsidRDefault="00444D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4AD1" w14:textId="77777777" w:rsidR="00444D4E" w:rsidRDefault="00444D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444D4E" w:rsidRPr="006A4561" w14:paraId="068BC129" w14:textId="77777777">
      <w:trPr>
        <w:trHeight w:val="288"/>
      </w:trPr>
      <w:sdt>
        <w:sdtPr>
          <w:rPr>
            <w:rFonts w:asciiTheme="majorHAnsi" w:eastAsiaTheme="majorEastAsia" w:hAnsiTheme="majorHAnsi" w:cstheme="majorBidi"/>
            <w:sz w:val="28"/>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28B2092" w14:textId="26D3A4EA" w:rsidR="00444D4E" w:rsidRPr="006A4561" w:rsidRDefault="00444D4E" w:rsidP="006A4561">
              <w:pPr>
                <w:pStyle w:val="Header"/>
                <w:jc w:val="right"/>
                <w:rPr>
                  <w:rFonts w:asciiTheme="majorHAnsi" w:eastAsiaTheme="majorEastAsia" w:hAnsiTheme="majorHAnsi" w:cstheme="majorBidi"/>
                  <w:sz w:val="28"/>
                  <w:szCs w:val="36"/>
                </w:rPr>
              </w:pPr>
              <w:r w:rsidRPr="006A4561">
                <w:rPr>
                  <w:rFonts w:asciiTheme="majorHAnsi" w:eastAsiaTheme="majorEastAsia" w:hAnsiTheme="majorHAnsi" w:cstheme="majorBidi"/>
                  <w:sz w:val="28"/>
                  <w:szCs w:val="36"/>
                </w:rPr>
                <w:t>Detection and Classification of Lung Tumor Using Machine Learning Approach</w:t>
              </w:r>
            </w:p>
          </w:tc>
        </w:sdtContent>
      </w:sdt>
      <w:sdt>
        <w:sdtPr>
          <w:rPr>
            <w:rFonts w:asciiTheme="majorHAnsi" w:eastAsiaTheme="majorEastAsia" w:hAnsiTheme="majorHAnsi" w:cstheme="majorBidi"/>
            <w:b/>
            <w:bCs/>
            <w:color w:val="4F81BD" w:themeColor="accent1"/>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tc>
            <w:tcPr>
              <w:tcW w:w="1105" w:type="dxa"/>
            </w:tcPr>
            <w:p w14:paraId="3E6D6A17" w14:textId="0315B2CC" w:rsidR="00444D4E" w:rsidRPr="006A4561" w:rsidRDefault="00444D4E" w:rsidP="006A4561">
              <w:pPr>
                <w:pStyle w:val="Header"/>
                <w:rPr>
                  <w:rFonts w:asciiTheme="majorHAnsi" w:eastAsiaTheme="majorEastAsia" w:hAnsiTheme="majorHAnsi" w:cstheme="majorBidi"/>
                  <w:b/>
                  <w:bCs/>
                  <w:color w:val="4F81BD" w:themeColor="accent1"/>
                  <w:szCs w:val="36"/>
                  <w14:numForm w14:val="oldStyle"/>
                </w:rPr>
              </w:pPr>
              <w:r w:rsidRPr="006A4561">
                <w:rPr>
                  <w:rFonts w:asciiTheme="majorHAnsi" w:eastAsiaTheme="majorEastAsia" w:hAnsiTheme="majorHAnsi" w:cstheme="majorBidi"/>
                  <w:b/>
                  <w:bCs/>
                  <w:color w:val="4F81BD" w:themeColor="accent1"/>
                  <w:szCs w:val="36"/>
                  <w14:shadow w14:blurRad="50800" w14:dist="38100" w14:dir="2700000" w14:sx="100000" w14:sy="100000" w14:kx="0" w14:ky="0" w14:algn="tl">
                    <w14:srgbClr w14:val="000000">
                      <w14:alpha w14:val="60000"/>
                    </w14:srgbClr>
                  </w14:shadow>
                  <w14:numForm w14:val="oldStyle"/>
                </w:rPr>
                <w:t>2018</w:t>
              </w:r>
            </w:p>
          </w:tc>
        </w:sdtContent>
      </w:sdt>
    </w:tr>
  </w:tbl>
  <w:p w14:paraId="43818951" w14:textId="63635975" w:rsidR="00444D4E" w:rsidRPr="006A4561" w:rsidRDefault="00444D4E" w:rsidP="002F26A5">
    <w:pPr>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87DDC"/>
    <w:multiLevelType w:val="hybridMultilevel"/>
    <w:tmpl w:val="8E7CA42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028B3E09"/>
    <w:multiLevelType w:val="hybridMultilevel"/>
    <w:tmpl w:val="32CAFB5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062145BF"/>
    <w:multiLevelType w:val="hybridMultilevel"/>
    <w:tmpl w:val="CEA661C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97875F6"/>
    <w:multiLevelType w:val="hybridMultilevel"/>
    <w:tmpl w:val="41024244"/>
    <w:lvl w:ilvl="0" w:tplc="DFF68D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370DFF"/>
    <w:multiLevelType w:val="multilevel"/>
    <w:tmpl w:val="15D01170"/>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31C3A04"/>
    <w:multiLevelType w:val="multilevel"/>
    <w:tmpl w:val="DF6CD07E"/>
    <w:lvl w:ilvl="0">
      <w:start w:val="1"/>
      <w:numFmt w:val="decimal"/>
      <w:lvlText w:val="%1."/>
      <w:lvlJc w:val="left"/>
      <w:pPr>
        <w:ind w:left="1080" w:hanging="360"/>
      </w:pPr>
      <w:rPr>
        <w:rFonts w:hint="default"/>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97A210C"/>
    <w:multiLevelType w:val="hybridMultilevel"/>
    <w:tmpl w:val="3AC2817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1A8E749E"/>
    <w:multiLevelType w:val="hybridMultilevel"/>
    <w:tmpl w:val="4628FD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A15989"/>
    <w:multiLevelType w:val="hybridMultilevel"/>
    <w:tmpl w:val="0D9A470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1ACF2A72"/>
    <w:multiLevelType w:val="hybridMultilevel"/>
    <w:tmpl w:val="A642A194"/>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nsid w:val="1CE81B01"/>
    <w:multiLevelType w:val="hybridMultilevel"/>
    <w:tmpl w:val="0D9A470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212E2432"/>
    <w:multiLevelType w:val="hybridMultilevel"/>
    <w:tmpl w:val="86EA339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22140279"/>
    <w:multiLevelType w:val="hybridMultilevel"/>
    <w:tmpl w:val="0D9A470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B481E58"/>
    <w:multiLevelType w:val="multilevel"/>
    <w:tmpl w:val="F84AB94E"/>
    <w:lvl w:ilvl="0">
      <w:start w:val="1"/>
      <w:numFmt w:val="decimal"/>
      <w:pStyle w:val="Heading1"/>
      <w:suff w:val="space"/>
      <w:lvlText w:val="Chapter %1"/>
      <w:lvlJc w:val="left"/>
      <w:pPr>
        <w:ind w:left="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0" w:firstLine="0"/>
      </w:pPr>
      <w:rPr>
        <w:rFonts w:hint="default"/>
        <w:b/>
        <w:bCs/>
        <w:color w:val="auto"/>
      </w:rPr>
    </w:lvl>
    <w:lvl w:ilvl="2">
      <w:start w:val="1"/>
      <w:numFmt w:val="none"/>
      <w:pStyle w:val="Heading3"/>
      <w:suff w:val="nothing"/>
      <w:lvlText w:val=""/>
      <w:lvlJc w:val="left"/>
      <w:pPr>
        <w:ind w:left="0" w:firstLine="0"/>
      </w:pPr>
      <w:rPr>
        <w:rFonts w:hint="default"/>
        <w:color w:val="auto"/>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4">
    <w:nsid w:val="2D597D98"/>
    <w:multiLevelType w:val="hybridMultilevel"/>
    <w:tmpl w:val="0D9A470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343629CA"/>
    <w:multiLevelType w:val="hybridMultilevel"/>
    <w:tmpl w:val="991674C0"/>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D800C55"/>
    <w:multiLevelType w:val="multilevel"/>
    <w:tmpl w:val="E3F85438"/>
    <w:lvl w:ilvl="0">
      <w:start w:val="1"/>
      <w:numFmt w:val="decimal"/>
      <w:lvlText w:val="%1."/>
      <w:lvlJc w:val="left"/>
      <w:pPr>
        <w:ind w:left="1080" w:hanging="360"/>
      </w:pPr>
      <w:rPr>
        <w:rFonts w:hint="default"/>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405F340B"/>
    <w:multiLevelType w:val="hybridMultilevel"/>
    <w:tmpl w:val="77C67B44"/>
    <w:lvl w:ilvl="0" w:tplc="4009000F">
      <w:start w:val="1"/>
      <w:numFmt w:val="decimal"/>
      <w:lvlText w:val="%1."/>
      <w:lvlJc w:val="left"/>
      <w:pPr>
        <w:ind w:left="900" w:hanging="360"/>
      </w:pPr>
    </w:lvl>
    <w:lvl w:ilvl="1" w:tplc="40090019">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9">
    <w:nsid w:val="40F365C7"/>
    <w:multiLevelType w:val="hybridMultilevel"/>
    <w:tmpl w:val="EBEA1514"/>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42DE0CA4"/>
    <w:multiLevelType w:val="hybridMultilevel"/>
    <w:tmpl w:val="DE9800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2FE3A33"/>
    <w:multiLevelType w:val="hybridMultilevel"/>
    <w:tmpl w:val="CA12C8B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45AA56FA"/>
    <w:multiLevelType w:val="hybridMultilevel"/>
    <w:tmpl w:val="991674C0"/>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4A4C0038"/>
    <w:multiLevelType w:val="hybridMultilevel"/>
    <w:tmpl w:val="C03E9DF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nsid w:val="4D487AB3"/>
    <w:multiLevelType w:val="hybridMultilevel"/>
    <w:tmpl w:val="2A86C1AC"/>
    <w:lvl w:ilvl="0" w:tplc="CB78303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06616E8"/>
    <w:multiLevelType w:val="hybridMultilevel"/>
    <w:tmpl w:val="FA24ED1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nsid w:val="5404637E"/>
    <w:multiLevelType w:val="hybridMultilevel"/>
    <w:tmpl w:val="2EF03446"/>
    <w:lvl w:ilvl="0" w:tplc="FA3433AA">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4A041C2"/>
    <w:multiLevelType w:val="multilevel"/>
    <w:tmpl w:val="AC62CA5A"/>
    <w:lvl w:ilvl="0">
      <w:start w:val="1"/>
      <w:numFmt w:val="decimal"/>
      <w:pStyle w:val="RPTBodyList"/>
      <w:lvlText w:val="%1."/>
      <w:lvlJc w:val="left"/>
      <w:pPr>
        <w:ind w:left="360" w:hanging="360"/>
      </w:pPr>
      <w:rPr>
        <w:rFonts w:hint="default"/>
      </w:rPr>
    </w:lvl>
    <w:lvl w:ilvl="1">
      <w:start w:val="2"/>
      <w:numFmt w:val="decimal"/>
      <w:isLgl/>
      <w:lvlText w:val="%1.%2"/>
      <w:lvlJc w:val="left"/>
      <w:pPr>
        <w:ind w:left="360" w:hanging="360"/>
      </w:pPr>
      <w:rPr>
        <w:rFonts w:cs="Times New Roman" w:hint="default"/>
        <w:b w:val="0"/>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720" w:hanging="72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080" w:hanging="1080"/>
      </w:pPr>
      <w:rPr>
        <w:rFonts w:cs="Times New Roman" w:hint="default"/>
        <w:b w:val="0"/>
      </w:rPr>
    </w:lvl>
    <w:lvl w:ilvl="6">
      <w:start w:val="1"/>
      <w:numFmt w:val="decimal"/>
      <w:isLgl/>
      <w:lvlText w:val="%1.%2.%3.%4.%5.%6.%7"/>
      <w:lvlJc w:val="left"/>
      <w:pPr>
        <w:ind w:left="1440" w:hanging="1440"/>
      </w:pPr>
      <w:rPr>
        <w:rFonts w:cs="Times New Roman" w:hint="default"/>
        <w:b w:val="0"/>
      </w:rPr>
    </w:lvl>
    <w:lvl w:ilvl="7">
      <w:start w:val="1"/>
      <w:numFmt w:val="decimal"/>
      <w:isLgl/>
      <w:lvlText w:val="%1.%2.%3.%4.%5.%6.%7.%8"/>
      <w:lvlJc w:val="left"/>
      <w:pPr>
        <w:ind w:left="1440" w:hanging="1440"/>
      </w:pPr>
      <w:rPr>
        <w:rFonts w:cs="Times New Roman" w:hint="default"/>
        <w:b w:val="0"/>
      </w:rPr>
    </w:lvl>
    <w:lvl w:ilvl="8">
      <w:start w:val="1"/>
      <w:numFmt w:val="decimal"/>
      <w:isLgl/>
      <w:lvlText w:val="%1.%2.%3.%4.%5.%6.%7.%8.%9"/>
      <w:lvlJc w:val="left"/>
      <w:pPr>
        <w:ind w:left="1800" w:hanging="1800"/>
      </w:pPr>
      <w:rPr>
        <w:rFonts w:cs="Times New Roman" w:hint="default"/>
        <w:b w:val="0"/>
      </w:rPr>
    </w:lvl>
  </w:abstractNum>
  <w:abstractNum w:abstractNumId="29">
    <w:nsid w:val="5A5E187C"/>
    <w:multiLevelType w:val="hybridMultilevel"/>
    <w:tmpl w:val="A642A194"/>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5EF10C4C"/>
    <w:multiLevelType w:val="multilevel"/>
    <w:tmpl w:val="D7DE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B1D1463"/>
    <w:multiLevelType w:val="hybridMultilevel"/>
    <w:tmpl w:val="A74EDB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540"/>
        </w:tabs>
        <w:ind w:left="54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753366EC"/>
    <w:multiLevelType w:val="hybridMultilevel"/>
    <w:tmpl w:val="1FD6B200"/>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7BB9460A"/>
    <w:multiLevelType w:val="hybridMultilevel"/>
    <w:tmpl w:val="4E903CD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3"/>
  </w:num>
  <w:num w:numId="2">
    <w:abstractNumId w:val="28"/>
  </w:num>
  <w:num w:numId="3">
    <w:abstractNumId w:val="24"/>
  </w:num>
  <w:num w:numId="4">
    <w:abstractNumId w:val="28"/>
    <w:lvlOverride w:ilvl="0">
      <w:startOverride w:val="1"/>
    </w:lvlOverride>
  </w:num>
  <w:num w:numId="5">
    <w:abstractNumId w:val="23"/>
  </w:num>
  <w:num w:numId="6">
    <w:abstractNumId w:val="7"/>
  </w:num>
  <w:num w:numId="7">
    <w:abstractNumId w:val="17"/>
  </w:num>
  <w:num w:numId="8">
    <w:abstractNumId w:val="25"/>
  </w:num>
  <w:num w:numId="9">
    <w:abstractNumId w:val="3"/>
  </w:num>
  <w:num w:numId="10">
    <w:abstractNumId w:val="27"/>
  </w:num>
  <w:num w:numId="11">
    <w:abstractNumId w:val="31"/>
  </w:num>
  <w:num w:numId="12">
    <w:abstractNumId w:val="14"/>
  </w:num>
  <w:num w:numId="13">
    <w:abstractNumId w:val="8"/>
  </w:num>
  <w:num w:numId="14">
    <w:abstractNumId w:val="12"/>
  </w:num>
  <w:num w:numId="15">
    <w:abstractNumId w:val="10"/>
  </w:num>
  <w:num w:numId="16">
    <w:abstractNumId w:val="19"/>
  </w:num>
  <w:num w:numId="17">
    <w:abstractNumId w:val="0"/>
  </w:num>
  <w:num w:numId="18">
    <w:abstractNumId w:val="1"/>
  </w:num>
  <w:num w:numId="19">
    <w:abstractNumId w:val="11"/>
  </w:num>
  <w:num w:numId="20">
    <w:abstractNumId w:val="34"/>
  </w:num>
  <w:num w:numId="21">
    <w:abstractNumId w:val="20"/>
  </w:num>
  <w:num w:numId="22">
    <w:abstractNumId w:val="26"/>
  </w:num>
  <w:num w:numId="23">
    <w:abstractNumId w:val="33"/>
  </w:num>
  <w:num w:numId="24">
    <w:abstractNumId w:val="6"/>
  </w:num>
  <w:num w:numId="25">
    <w:abstractNumId w:val="2"/>
  </w:num>
  <w:num w:numId="26">
    <w:abstractNumId w:val="21"/>
  </w:num>
  <w:num w:numId="27">
    <w:abstractNumId w:val="22"/>
  </w:num>
  <w:num w:numId="28">
    <w:abstractNumId w:val="29"/>
  </w:num>
  <w:num w:numId="29">
    <w:abstractNumId w:val="15"/>
  </w:num>
  <w:num w:numId="30">
    <w:abstractNumId w:val="9"/>
  </w:num>
  <w:num w:numId="31">
    <w:abstractNumId w:val="5"/>
  </w:num>
  <w:num w:numId="32">
    <w:abstractNumId w:val="30"/>
  </w:num>
  <w:num w:numId="33">
    <w:abstractNumId w:val="16"/>
  </w:num>
  <w:num w:numId="34">
    <w:abstractNumId w:val="18"/>
  </w:num>
  <w:num w:numId="35">
    <w:abstractNumId w:val="32"/>
  </w:num>
  <w:num w:numId="36">
    <w:abstractNumId w:val="4"/>
  </w:num>
  <w:num w:numId="37">
    <w:abstractNumId w:val="13"/>
  </w:num>
  <w:num w:numId="38">
    <w:abstractNumId w:val="13"/>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26HW011239-PC">
    <w15:presenceInfo w15:providerId="None" w15:userId="26HW011239-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91D"/>
    <w:rsid w:val="00001316"/>
    <w:rsid w:val="00005C34"/>
    <w:rsid w:val="00005EC6"/>
    <w:rsid w:val="0001002C"/>
    <w:rsid w:val="00013280"/>
    <w:rsid w:val="00013800"/>
    <w:rsid w:val="000158E3"/>
    <w:rsid w:val="00016130"/>
    <w:rsid w:val="000168CB"/>
    <w:rsid w:val="000172C3"/>
    <w:rsid w:val="00021865"/>
    <w:rsid w:val="00023905"/>
    <w:rsid w:val="00044828"/>
    <w:rsid w:val="00051FD1"/>
    <w:rsid w:val="00055857"/>
    <w:rsid w:val="00062C7D"/>
    <w:rsid w:val="00062D76"/>
    <w:rsid w:val="00063D94"/>
    <w:rsid w:val="00064BFF"/>
    <w:rsid w:val="00067587"/>
    <w:rsid w:val="0006767C"/>
    <w:rsid w:val="00072EF4"/>
    <w:rsid w:val="00077772"/>
    <w:rsid w:val="00081337"/>
    <w:rsid w:val="00082439"/>
    <w:rsid w:val="000827E7"/>
    <w:rsid w:val="00084372"/>
    <w:rsid w:val="00086544"/>
    <w:rsid w:val="000911EE"/>
    <w:rsid w:val="0009184B"/>
    <w:rsid w:val="00091DD5"/>
    <w:rsid w:val="000944C8"/>
    <w:rsid w:val="000A049D"/>
    <w:rsid w:val="000A2F2F"/>
    <w:rsid w:val="000A36F2"/>
    <w:rsid w:val="000B14A8"/>
    <w:rsid w:val="000B6AAC"/>
    <w:rsid w:val="000C0EE5"/>
    <w:rsid w:val="000C2063"/>
    <w:rsid w:val="000C2CB8"/>
    <w:rsid w:val="000C31D7"/>
    <w:rsid w:val="000C3B57"/>
    <w:rsid w:val="000C4917"/>
    <w:rsid w:val="000C70A2"/>
    <w:rsid w:val="000D08C1"/>
    <w:rsid w:val="000D112E"/>
    <w:rsid w:val="000D1548"/>
    <w:rsid w:val="000D36DF"/>
    <w:rsid w:val="000D7318"/>
    <w:rsid w:val="000E032F"/>
    <w:rsid w:val="000E4341"/>
    <w:rsid w:val="000E458A"/>
    <w:rsid w:val="000F05CE"/>
    <w:rsid w:val="000F13E0"/>
    <w:rsid w:val="000F55A5"/>
    <w:rsid w:val="001008E8"/>
    <w:rsid w:val="00101AD6"/>
    <w:rsid w:val="0010315B"/>
    <w:rsid w:val="00110762"/>
    <w:rsid w:val="001109C7"/>
    <w:rsid w:val="001138F8"/>
    <w:rsid w:val="00114BE0"/>
    <w:rsid w:val="001213BD"/>
    <w:rsid w:val="00123A9A"/>
    <w:rsid w:val="0012442D"/>
    <w:rsid w:val="00124E31"/>
    <w:rsid w:val="00125CC6"/>
    <w:rsid w:val="00127C7B"/>
    <w:rsid w:val="00130199"/>
    <w:rsid w:val="00131418"/>
    <w:rsid w:val="00132F0A"/>
    <w:rsid w:val="001330F8"/>
    <w:rsid w:val="001358C3"/>
    <w:rsid w:val="0013773A"/>
    <w:rsid w:val="00137823"/>
    <w:rsid w:val="001414D3"/>
    <w:rsid w:val="001453BB"/>
    <w:rsid w:val="00145424"/>
    <w:rsid w:val="00146CF4"/>
    <w:rsid w:val="00146CFE"/>
    <w:rsid w:val="001475B0"/>
    <w:rsid w:val="00152296"/>
    <w:rsid w:val="0015254E"/>
    <w:rsid w:val="0015748A"/>
    <w:rsid w:val="00161BA6"/>
    <w:rsid w:val="001622B6"/>
    <w:rsid w:val="00162482"/>
    <w:rsid w:val="00162E6C"/>
    <w:rsid w:val="00163B50"/>
    <w:rsid w:val="00164AAD"/>
    <w:rsid w:val="00167891"/>
    <w:rsid w:val="00171E5F"/>
    <w:rsid w:val="001731A9"/>
    <w:rsid w:val="00173D30"/>
    <w:rsid w:val="001810B6"/>
    <w:rsid w:val="00181382"/>
    <w:rsid w:val="00181CAF"/>
    <w:rsid w:val="00183954"/>
    <w:rsid w:val="00187CAD"/>
    <w:rsid w:val="001A180D"/>
    <w:rsid w:val="001A5BC5"/>
    <w:rsid w:val="001B0406"/>
    <w:rsid w:val="001B7466"/>
    <w:rsid w:val="001C405B"/>
    <w:rsid w:val="001C51F9"/>
    <w:rsid w:val="001C6D82"/>
    <w:rsid w:val="001C781C"/>
    <w:rsid w:val="001D112B"/>
    <w:rsid w:val="001D3AD0"/>
    <w:rsid w:val="001D3B03"/>
    <w:rsid w:val="001D4520"/>
    <w:rsid w:val="001E1BBD"/>
    <w:rsid w:val="001E1D28"/>
    <w:rsid w:val="001E3446"/>
    <w:rsid w:val="001E6AE7"/>
    <w:rsid w:val="001E7D4E"/>
    <w:rsid w:val="00200E8B"/>
    <w:rsid w:val="0020489A"/>
    <w:rsid w:val="00214247"/>
    <w:rsid w:val="00217E3B"/>
    <w:rsid w:val="0022020E"/>
    <w:rsid w:val="002216B8"/>
    <w:rsid w:val="0022331A"/>
    <w:rsid w:val="002235C6"/>
    <w:rsid w:val="0022462C"/>
    <w:rsid w:val="002251CE"/>
    <w:rsid w:val="002274E8"/>
    <w:rsid w:val="00233D43"/>
    <w:rsid w:val="00233EB5"/>
    <w:rsid w:val="002363F2"/>
    <w:rsid w:val="00237F42"/>
    <w:rsid w:val="002408F4"/>
    <w:rsid w:val="00253A1B"/>
    <w:rsid w:val="00255E0A"/>
    <w:rsid w:val="00256A11"/>
    <w:rsid w:val="0025736E"/>
    <w:rsid w:val="00265A4D"/>
    <w:rsid w:val="00266873"/>
    <w:rsid w:val="00267F87"/>
    <w:rsid w:val="00274CD9"/>
    <w:rsid w:val="00275A26"/>
    <w:rsid w:val="002771AE"/>
    <w:rsid w:val="00282948"/>
    <w:rsid w:val="002853F4"/>
    <w:rsid w:val="00287DFA"/>
    <w:rsid w:val="00291031"/>
    <w:rsid w:val="00291466"/>
    <w:rsid w:val="00291F70"/>
    <w:rsid w:val="00293603"/>
    <w:rsid w:val="0029403F"/>
    <w:rsid w:val="00294310"/>
    <w:rsid w:val="00297AB3"/>
    <w:rsid w:val="00297C5D"/>
    <w:rsid w:val="002A14C0"/>
    <w:rsid w:val="002A1740"/>
    <w:rsid w:val="002A42E1"/>
    <w:rsid w:val="002A65DE"/>
    <w:rsid w:val="002B07EC"/>
    <w:rsid w:val="002B5848"/>
    <w:rsid w:val="002C69F5"/>
    <w:rsid w:val="002C74DB"/>
    <w:rsid w:val="002D3F41"/>
    <w:rsid w:val="002D5BF8"/>
    <w:rsid w:val="002D5D46"/>
    <w:rsid w:val="002D68F9"/>
    <w:rsid w:val="002D736A"/>
    <w:rsid w:val="002D7D80"/>
    <w:rsid w:val="002E3E20"/>
    <w:rsid w:val="002E5C83"/>
    <w:rsid w:val="002F02FA"/>
    <w:rsid w:val="002F17BF"/>
    <w:rsid w:val="002F26A5"/>
    <w:rsid w:val="0030135A"/>
    <w:rsid w:val="00302FE3"/>
    <w:rsid w:val="00303D82"/>
    <w:rsid w:val="003067F2"/>
    <w:rsid w:val="00310BF6"/>
    <w:rsid w:val="003119B2"/>
    <w:rsid w:val="003143FB"/>
    <w:rsid w:val="00315155"/>
    <w:rsid w:val="00315881"/>
    <w:rsid w:val="00321BC4"/>
    <w:rsid w:val="00337C82"/>
    <w:rsid w:val="0034443A"/>
    <w:rsid w:val="00345126"/>
    <w:rsid w:val="00345833"/>
    <w:rsid w:val="00351B0B"/>
    <w:rsid w:val="00353C81"/>
    <w:rsid w:val="00354517"/>
    <w:rsid w:val="003568E2"/>
    <w:rsid w:val="003609E3"/>
    <w:rsid w:val="00360D5E"/>
    <w:rsid w:val="003619AD"/>
    <w:rsid w:val="003637E3"/>
    <w:rsid w:val="00365174"/>
    <w:rsid w:val="00370B5D"/>
    <w:rsid w:val="00371EBE"/>
    <w:rsid w:val="00373F87"/>
    <w:rsid w:val="00374CE4"/>
    <w:rsid w:val="00382E62"/>
    <w:rsid w:val="00385FC5"/>
    <w:rsid w:val="0039133F"/>
    <w:rsid w:val="0039221F"/>
    <w:rsid w:val="00393763"/>
    <w:rsid w:val="0039394C"/>
    <w:rsid w:val="003974F0"/>
    <w:rsid w:val="003A183B"/>
    <w:rsid w:val="003A3B3C"/>
    <w:rsid w:val="003B0AFC"/>
    <w:rsid w:val="003B26C0"/>
    <w:rsid w:val="003B4880"/>
    <w:rsid w:val="003B5866"/>
    <w:rsid w:val="003C2AC0"/>
    <w:rsid w:val="003C3150"/>
    <w:rsid w:val="003C360B"/>
    <w:rsid w:val="003C6860"/>
    <w:rsid w:val="003C6C06"/>
    <w:rsid w:val="003D04AE"/>
    <w:rsid w:val="003D1B0E"/>
    <w:rsid w:val="003E1BCD"/>
    <w:rsid w:val="003E4979"/>
    <w:rsid w:val="003E73B5"/>
    <w:rsid w:val="003F1F7F"/>
    <w:rsid w:val="003F231A"/>
    <w:rsid w:val="003F50E3"/>
    <w:rsid w:val="00400CD9"/>
    <w:rsid w:val="00401818"/>
    <w:rsid w:val="00407ACF"/>
    <w:rsid w:val="00407F87"/>
    <w:rsid w:val="0041066A"/>
    <w:rsid w:val="00414BAC"/>
    <w:rsid w:val="00421489"/>
    <w:rsid w:val="00421AAE"/>
    <w:rsid w:val="00424947"/>
    <w:rsid w:val="00424F82"/>
    <w:rsid w:val="00425521"/>
    <w:rsid w:val="00426CCB"/>
    <w:rsid w:val="0043233E"/>
    <w:rsid w:val="0043344E"/>
    <w:rsid w:val="00437964"/>
    <w:rsid w:val="0044162F"/>
    <w:rsid w:val="00442E04"/>
    <w:rsid w:val="004433EF"/>
    <w:rsid w:val="00444D4E"/>
    <w:rsid w:val="00446271"/>
    <w:rsid w:val="0044756D"/>
    <w:rsid w:val="00447597"/>
    <w:rsid w:val="00453D56"/>
    <w:rsid w:val="0045406D"/>
    <w:rsid w:val="00454198"/>
    <w:rsid w:val="00454950"/>
    <w:rsid w:val="0045535C"/>
    <w:rsid w:val="004553C4"/>
    <w:rsid w:val="00456B97"/>
    <w:rsid w:val="0046281B"/>
    <w:rsid w:val="00463F70"/>
    <w:rsid w:val="004652D7"/>
    <w:rsid w:val="004655F9"/>
    <w:rsid w:val="00470241"/>
    <w:rsid w:val="00472436"/>
    <w:rsid w:val="00472738"/>
    <w:rsid w:val="00473898"/>
    <w:rsid w:val="004738D9"/>
    <w:rsid w:val="00476541"/>
    <w:rsid w:val="00485F73"/>
    <w:rsid w:val="00486A0B"/>
    <w:rsid w:val="0049678E"/>
    <w:rsid w:val="00496EE2"/>
    <w:rsid w:val="004A5862"/>
    <w:rsid w:val="004A76FA"/>
    <w:rsid w:val="004B0ED2"/>
    <w:rsid w:val="004B5561"/>
    <w:rsid w:val="004B5DE4"/>
    <w:rsid w:val="004C00D5"/>
    <w:rsid w:val="004C1641"/>
    <w:rsid w:val="004C3060"/>
    <w:rsid w:val="004C3F7A"/>
    <w:rsid w:val="004C5E42"/>
    <w:rsid w:val="004C6FDE"/>
    <w:rsid w:val="004D25BC"/>
    <w:rsid w:val="004D507D"/>
    <w:rsid w:val="004D6C76"/>
    <w:rsid w:val="004E0BEF"/>
    <w:rsid w:val="004E35B6"/>
    <w:rsid w:val="004E4FAD"/>
    <w:rsid w:val="004E5A2F"/>
    <w:rsid w:val="004E68C5"/>
    <w:rsid w:val="0050193D"/>
    <w:rsid w:val="0050798A"/>
    <w:rsid w:val="00520BA4"/>
    <w:rsid w:val="00522FD5"/>
    <w:rsid w:val="005232C5"/>
    <w:rsid w:val="00526542"/>
    <w:rsid w:val="00526F4C"/>
    <w:rsid w:val="0052718B"/>
    <w:rsid w:val="005311EA"/>
    <w:rsid w:val="0053661B"/>
    <w:rsid w:val="0054364D"/>
    <w:rsid w:val="005470DC"/>
    <w:rsid w:val="005472F5"/>
    <w:rsid w:val="00547ADC"/>
    <w:rsid w:val="005506B1"/>
    <w:rsid w:val="00554481"/>
    <w:rsid w:val="0055536A"/>
    <w:rsid w:val="005565EB"/>
    <w:rsid w:val="00556842"/>
    <w:rsid w:val="00561E1B"/>
    <w:rsid w:val="005638AB"/>
    <w:rsid w:val="00563AC5"/>
    <w:rsid w:val="0056426B"/>
    <w:rsid w:val="00566802"/>
    <w:rsid w:val="005678A7"/>
    <w:rsid w:val="005743B4"/>
    <w:rsid w:val="00575E97"/>
    <w:rsid w:val="0057721B"/>
    <w:rsid w:val="00581952"/>
    <w:rsid w:val="00583E17"/>
    <w:rsid w:val="00590C8E"/>
    <w:rsid w:val="005962C6"/>
    <w:rsid w:val="0059664E"/>
    <w:rsid w:val="005A04CD"/>
    <w:rsid w:val="005A0594"/>
    <w:rsid w:val="005B1DAF"/>
    <w:rsid w:val="005B3896"/>
    <w:rsid w:val="005B6A4F"/>
    <w:rsid w:val="005B6B4C"/>
    <w:rsid w:val="005C00DA"/>
    <w:rsid w:val="005C30B7"/>
    <w:rsid w:val="005C6009"/>
    <w:rsid w:val="005D34E9"/>
    <w:rsid w:val="005D6DD8"/>
    <w:rsid w:val="005D7A18"/>
    <w:rsid w:val="005E12F4"/>
    <w:rsid w:val="005E47A5"/>
    <w:rsid w:val="005E6361"/>
    <w:rsid w:val="005E653F"/>
    <w:rsid w:val="005E7F31"/>
    <w:rsid w:val="005F4376"/>
    <w:rsid w:val="005F445C"/>
    <w:rsid w:val="005F4979"/>
    <w:rsid w:val="005F5AB2"/>
    <w:rsid w:val="006052C9"/>
    <w:rsid w:val="0061026E"/>
    <w:rsid w:val="00610B90"/>
    <w:rsid w:val="00611A17"/>
    <w:rsid w:val="00614C2A"/>
    <w:rsid w:val="00615E66"/>
    <w:rsid w:val="00616853"/>
    <w:rsid w:val="0062407F"/>
    <w:rsid w:val="0063057A"/>
    <w:rsid w:val="00630A3A"/>
    <w:rsid w:val="006322FC"/>
    <w:rsid w:val="0063290A"/>
    <w:rsid w:val="00634D48"/>
    <w:rsid w:val="00635899"/>
    <w:rsid w:val="00635EDC"/>
    <w:rsid w:val="00637C66"/>
    <w:rsid w:val="00642625"/>
    <w:rsid w:val="00642808"/>
    <w:rsid w:val="00642925"/>
    <w:rsid w:val="00643DC9"/>
    <w:rsid w:val="006455BD"/>
    <w:rsid w:val="00646740"/>
    <w:rsid w:val="0065080E"/>
    <w:rsid w:val="0065194C"/>
    <w:rsid w:val="00653E04"/>
    <w:rsid w:val="006553CB"/>
    <w:rsid w:val="00661DCC"/>
    <w:rsid w:val="00677062"/>
    <w:rsid w:val="0068176B"/>
    <w:rsid w:val="00681C24"/>
    <w:rsid w:val="006843DF"/>
    <w:rsid w:val="0068605D"/>
    <w:rsid w:val="006913BB"/>
    <w:rsid w:val="00692C31"/>
    <w:rsid w:val="00694B47"/>
    <w:rsid w:val="00694DF4"/>
    <w:rsid w:val="006A4561"/>
    <w:rsid w:val="006A52D7"/>
    <w:rsid w:val="006A5930"/>
    <w:rsid w:val="006A643B"/>
    <w:rsid w:val="006A7173"/>
    <w:rsid w:val="006B0EB7"/>
    <w:rsid w:val="006B5041"/>
    <w:rsid w:val="006C0279"/>
    <w:rsid w:val="006C38E5"/>
    <w:rsid w:val="006C7DA3"/>
    <w:rsid w:val="006D0A5F"/>
    <w:rsid w:val="006D7792"/>
    <w:rsid w:val="006E6477"/>
    <w:rsid w:val="006F0B40"/>
    <w:rsid w:val="006F6B6B"/>
    <w:rsid w:val="00700F2D"/>
    <w:rsid w:val="007032E9"/>
    <w:rsid w:val="00705F4A"/>
    <w:rsid w:val="00710BF4"/>
    <w:rsid w:val="00717CBC"/>
    <w:rsid w:val="007241D0"/>
    <w:rsid w:val="00724F76"/>
    <w:rsid w:val="00726E03"/>
    <w:rsid w:val="00731621"/>
    <w:rsid w:val="00733E2D"/>
    <w:rsid w:val="00740926"/>
    <w:rsid w:val="007505CF"/>
    <w:rsid w:val="00752336"/>
    <w:rsid w:val="00752BAE"/>
    <w:rsid w:val="00754A14"/>
    <w:rsid w:val="00754FBA"/>
    <w:rsid w:val="00756601"/>
    <w:rsid w:val="00757B66"/>
    <w:rsid w:val="007605CF"/>
    <w:rsid w:val="00762473"/>
    <w:rsid w:val="007641C9"/>
    <w:rsid w:val="0076540C"/>
    <w:rsid w:val="0076712D"/>
    <w:rsid w:val="00767934"/>
    <w:rsid w:val="00773B6D"/>
    <w:rsid w:val="00776C46"/>
    <w:rsid w:val="00780212"/>
    <w:rsid w:val="00780B06"/>
    <w:rsid w:val="007857CC"/>
    <w:rsid w:val="00785ED5"/>
    <w:rsid w:val="007911B9"/>
    <w:rsid w:val="007951D0"/>
    <w:rsid w:val="00797254"/>
    <w:rsid w:val="00797F08"/>
    <w:rsid w:val="007A5B19"/>
    <w:rsid w:val="007B2AB5"/>
    <w:rsid w:val="007B372A"/>
    <w:rsid w:val="007B3ED2"/>
    <w:rsid w:val="007B588C"/>
    <w:rsid w:val="007B5FE1"/>
    <w:rsid w:val="007C2EA6"/>
    <w:rsid w:val="007C5C00"/>
    <w:rsid w:val="007C5C2E"/>
    <w:rsid w:val="007C7A51"/>
    <w:rsid w:val="007D33B9"/>
    <w:rsid w:val="007E269A"/>
    <w:rsid w:val="007E4541"/>
    <w:rsid w:val="007E52C8"/>
    <w:rsid w:val="007E5ACF"/>
    <w:rsid w:val="007F20CA"/>
    <w:rsid w:val="007F2749"/>
    <w:rsid w:val="007F4295"/>
    <w:rsid w:val="007F6267"/>
    <w:rsid w:val="007F7429"/>
    <w:rsid w:val="007F7541"/>
    <w:rsid w:val="00800DDF"/>
    <w:rsid w:val="00802A5D"/>
    <w:rsid w:val="0080588B"/>
    <w:rsid w:val="008105BB"/>
    <w:rsid w:val="00810858"/>
    <w:rsid w:val="00815F46"/>
    <w:rsid w:val="00816571"/>
    <w:rsid w:val="008168EB"/>
    <w:rsid w:val="008217C1"/>
    <w:rsid w:val="008242E6"/>
    <w:rsid w:val="0082497A"/>
    <w:rsid w:val="008249DD"/>
    <w:rsid w:val="00827809"/>
    <w:rsid w:val="00830263"/>
    <w:rsid w:val="008302D7"/>
    <w:rsid w:val="00832EC4"/>
    <w:rsid w:val="0083419D"/>
    <w:rsid w:val="00837D7C"/>
    <w:rsid w:val="0084282B"/>
    <w:rsid w:val="008433F0"/>
    <w:rsid w:val="008452A0"/>
    <w:rsid w:val="00845963"/>
    <w:rsid w:val="00846E38"/>
    <w:rsid w:val="008518CD"/>
    <w:rsid w:val="00851F7D"/>
    <w:rsid w:val="00853C4D"/>
    <w:rsid w:val="008556FE"/>
    <w:rsid w:val="0085591D"/>
    <w:rsid w:val="00861D97"/>
    <w:rsid w:val="00866C2F"/>
    <w:rsid w:val="008736FE"/>
    <w:rsid w:val="00873FE3"/>
    <w:rsid w:val="00874516"/>
    <w:rsid w:val="00876439"/>
    <w:rsid w:val="00883943"/>
    <w:rsid w:val="00884F3E"/>
    <w:rsid w:val="00885BC3"/>
    <w:rsid w:val="00886DE4"/>
    <w:rsid w:val="00894B28"/>
    <w:rsid w:val="00896109"/>
    <w:rsid w:val="0089792A"/>
    <w:rsid w:val="008A139A"/>
    <w:rsid w:val="008A1867"/>
    <w:rsid w:val="008A2205"/>
    <w:rsid w:val="008A27D0"/>
    <w:rsid w:val="008A2E50"/>
    <w:rsid w:val="008A674D"/>
    <w:rsid w:val="008B2B98"/>
    <w:rsid w:val="008C0568"/>
    <w:rsid w:val="008C0904"/>
    <w:rsid w:val="008C1ADA"/>
    <w:rsid w:val="008C2DDD"/>
    <w:rsid w:val="008C52C5"/>
    <w:rsid w:val="008C52D1"/>
    <w:rsid w:val="008C7A9E"/>
    <w:rsid w:val="008C7E90"/>
    <w:rsid w:val="008D08E0"/>
    <w:rsid w:val="008D20B8"/>
    <w:rsid w:val="008D2841"/>
    <w:rsid w:val="008D7D07"/>
    <w:rsid w:val="008E06F7"/>
    <w:rsid w:val="008E22DD"/>
    <w:rsid w:val="008E262F"/>
    <w:rsid w:val="008E5B2B"/>
    <w:rsid w:val="008F13F3"/>
    <w:rsid w:val="008F18E5"/>
    <w:rsid w:val="0090039E"/>
    <w:rsid w:val="00901421"/>
    <w:rsid w:val="00906A2A"/>
    <w:rsid w:val="0091179F"/>
    <w:rsid w:val="00912B40"/>
    <w:rsid w:val="009148C4"/>
    <w:rsid w:val="00914B12"/>
    <w:rsid w:val="0091521E"/>
    <w:rsid w:val="009159F1"/>
    <w:rsid w:val="00915D04"/>
    <w:rsid w:val="009160F7"/>
    <w:rsid w:val="009258DB"/>
    <w:rsid w:val="00926F43"/>
    <w:rsid w:val="0093672C"/>
    <w:rsid w:val="00940A57"/>
    <w:rsid w:val="00940ADE"/>
    <w:rsid w:val="009411D1"/>
    <w:rsid w:val="00950E4C"/>
    <w:rsid w:val="0095191A"/>
    <w:rsid w:val="009529B5"/>
    <w:rsid w:val="00953835"/>
    <w:rsid w:val="00957D65"/>
    <w:rsid w:val="00962415"/>
    <w:rsid w:val="0096670D"/>
    <w:rsid w:val="009670D7"/>
    <w:rsid w:val="00970A6D"/>
    <w:rsid w:val="009742EA"/>
    <w:rsid w:val="0097670C"/>
    <w:rsid w:val="00981E53"/>
    <w:rsid w:val="009A02FD"/>
    <w:rsid w:val="009A0B87"/>
    <w:rsid w:val="009A0F99"/>
    <w:rsid w:val="009A1A29"/>
    <w:rsid w:val="009A1C54"/>
    <w:rsid w:val="009A3547"/>
    <w:rsid w:val="009A365D"/>
    <w:rsid w:val="009A56DB"/>
    <w:rsid w:val="009B10EA"/>
    <w:rsid w:val="009B2904"/>
    <w:rsid w:val="009B3621"/>
    <w:rsid w:val="009B37B8"/>
    <w:rsid w:val="009B4BC1"/>
    <w:rsid w:val="009B4F95"/>
    <w:rsid w:val="009B5C88"/>
    <w:rsid w:val="009B6106"/>
    <w:rsid w:val="009B77E3"/>
    <w:rsid w:val="009D360D"/>
    <w:rsid w:val="009E0F4C"/>
    <w:rsid w:val="009E23A4"/>
    <w:rsid w:val="009E62A5"/>
    <w:rsid w:val="009F03D4"/>
    <w:rsid w:val="009F2E00"/>
    <w:rsid w:val="009F50FF"/>
    <w:rsid w:val="00A02C70"/>
    <w:rsid w:val="00A039B8"/>
    <w:rsid w:val="00A05137"/>
    <w:rsid w:val="00A05F6B"/>
    <w:rsid w:val="00A11C68"/>
    <w:rsid w:val="00A124F4"/>
    <w:rsid w:val="00A12827"/>
    <w:rsid w:val="00A132F7"/>
    <w:rsid w:val="00A14194"/>
    <w:rsid w:val="00A14760"/>
    <w:rsid w:val="00A16C07"/>
    <w:rsid w:val="00A21BE6"/>
    <w:rsid w:val="00A235A3"/>
    <w:rsid w:val="00A24465"/>
    <w:rsid w:val="00A254C4"/>
    <w:rsid w:val="00A27EA2"/>
    <w:rsid w:val="00A3038F"/>
    <w:rsid w:val="00A33948"/>
    <w:rsid w:val="00A478C5"/>
    <w:rsid w:val="00A47A6B"/>
    <w:rsid w:val="00A5499B"/>
    <w:rsid w:val="00A55AC2"/>
    <w:rsid w:val="00A55DFB"/>
    <w:rsid w:val="00A57F8F"/>
    <w:rsid w:val="00A610CB"/>
    <w:rsid w:val="00A61770"/>
    <w:rsid w:val="00A67C09"/>
    <w:rsid w:val="00A70223"/>
    <w:rsid w:val="00A84FB0"/>
    <w:rsid w:val="00A92B7F"/>
    <w:rsid w:val="00A948B2"/>
    <w:rsid w:val="00A94D0D"/>
    <w:rsid w:val="00A9735F"/>
    <w:rsid w:val="00A97DDB"/>
    <w:rsid w:val="00AA06D9"/>
    <w:rsid w:val="00AA2695"/>
    <w:rsid w:val="00AA3EE4"/>
    <w:rsid w:val="00AB0D57"/>
    <w:rsid w:val="00AB23FC"/>
    <w:rsid w:val="00AB6A52"/>
    <w:rsid w:val="00AB7437"/>
    <w:rsid w:val="00AC0BB5"/>
    <w:rsid w:val="00AC24AD"/>
    <w:rsid w:val="00AC6A0A"/>
    <w:rsid w:val="00AD4BDC"/>
    <w:rsid w:val="00AE782E"/>
    <w:rsid w:val="00AF0871"/>
    <w:rsid w:val="00AF0D09"/>
    <w:rsid w:val="00B00E2E"/>
    <w:rsid w:val="00B00F40"/>
    <w:rsid w:val="00B013C5"/>
    <w:rsid w:val="00B02BFB"/>
    <w:rsid w:val="00B03CF2"/>
    <w:rsid w:val="00B042F2"/>
    <w:rsid w:val="00B04C39"/>
    <w:rsid w:val="00B05D56"/>
    <w:rsid w:val="00B1029F"/>
    <w:rsid w:val="00B12177"/>
    <w:rsid w:val="00B125CE"/>
    <w:rsid w:val="00B165AD"/>
    <w:rsid w:val="00B16A19"/>
    <w:rsid w:val="00B2243C"/>
    <w:rsid w:val="00B228C8"/>
    <w:rsid w:val="00B24BE4"/>
    <w:rsid w:val="00B275EB"/>
    <w:rsid w:val="00B308AF"/>
    <w:rsid w:val="00B30D43"/>
    <w:rsid w:val="00B32A2D"/>
    <w:rsid w:val="00B32EAA"/>
    <w:rsid w:val="00B364F8"/>
    <w:rsid w:val="00B40E6B"/>
    <w:rsid w:val="00B41A21"/>
    <w:rsid w:val="00B42332"/>
    <w:rsid w:val="00B46215"/>
    <w:rsid w:val="00B50896"/>
    <w:rsid w:val="00B508BD"/>
    <w:rsid w:val="00B51E5A"/>
    <w:rsid w:val="00B53EFC"/>
    <w:rsid w:val="00B63A78"/>
    <w:rsid w:val="00B72629"/>
    <w:rsid w:val="00B75DC4"/>
    <w:rsid w:val="00B81AA4"/>
    <w:rsid w:val="00B81C13"/>
    <w:rsid w:val="00B81EAC"/>
    <w:rsid w:val="00B838DD"/>
    <w:rsid w:val="00B842B5"/>
    <w:rsid w:val="00B84ABB"/>
    <w:rsid w:val="00B862EF"/>
    <w:rsid w:val="00B86765"/>
    <w:rsid w:val="00B87DB0"/>
    <w:rsid w:val="00B9411D"/>
    <w:rsid w:val="00B953C8"/>
    <w:rsid w:val="00BA12EE"/>
    <w:rsid w:val="00BA53F7"/>
    <w:rsid w:val="00BA6C1F"/>
    <w:rsid w:val="00BB14CC"/>
    <w:rsid w:val="00BB25F2"/>
    <w:rsid w:val="00BB2E52"/>
    <w:rsid w:val="00BB6F84"/>
    <w:rsid w:val="00BC24D0"/>
    <w:rsid w:val="00BC2E38"/>
    <w:rsid w:val="00BC30D3"/>
    <w:rsid w:val="00BC4B11"/>
    <w:rsid w:val="00BE0DED"/>
    <w:rsid w:val="00BE5258"/>
    <w:rsid w:val="00BE68C3"/>
    <w:rsid w:val="00BE70CA"/>
    <w:rsid w:val="00BF1562"/>
    <w:rsid w:val="00BF1C81"/>
    <w:rsid w:val="00BF40C5"/>
    <w:rsid w:val="00BF51F0"/>
    <w:rsid w:val="00BF756F"/>
    <w:rsid w:val="00BF7A14"/>
    <w:rsid w:val="00BF7CD9"/>
    <w:rsid w:val="00C02180"/>
    <w:rsid w:val="00C06931"/>
    <w:rsid w:val="00C10F74"/>
    <w:rsid w:val="00C1153E"/>
    <w:rsid w:val="00C11F3F"/>
    <w:rsid w:val="00C1274A"/>
    <w:rsid w:val="00C131ED"/>
    <w:rsid w:val="00C13A9E"/>
    <w:rsid w:val="00C157F5"/>
    <w:rsid w:val="00C16F42"/>
    <w:rsid w:val="00C20FCE"/>
    <w:rsid w:val="00C21897"/>
    <w:rsid w:val="00C24CA2"/>
    <w:rsid w:val="00C31D29"/>
    <w:rsid w:val="00C31DC7"/>
    <w:rsid w:val="00C36367"/>
    <w:rsid w:val="00C40425"/>
    <w:rsid w:val="00C459A9"/>
    <w:rsid w:val="00C4639F"/>
    <w:rsid w:val="00C474B6"/>
    <w:rsid w:val="00C5190B"/>
    <w:rsid w:val="00C601E4"/>
    <w:rsid w:val="00C6049C"/>
    <w:rsid w:val="00C6664A"/>
    <w:rsid w:val="00C70190"/>
    <w:rsid w:val="00C72B5D"/>
    <w:rsid w:val="00C732ED"/>
    <w:rsid w:val="00C83C17"/>
    <w:rsid w:val="00C8572B"/>
    <w:rsid w:val="00C961E0"/>
    <w:rsid w:val="00C964D1"/>
    <w:rsid w:val="00C965EB"/>
    <w:rsid w:val="00C9718B"/>
    <w:rsid w:val="00CA269B"/>
    <w:rsid w:val="00CA39C2"/>
    <w:rsid w:val="00CA5B62"/>
    <w:rsid w:val="00CA7846"/>
    <w:rsid w:val="00CB01A9"/>
    <w:rsid w:val="00CB043D"/>
    <w:rsid w:val="00CB218D"/>
    <w:rsid w:val="00CB2413"/>
    <w:rsid w:val="00CB4452"/>
    <w:rsid w:val="00CB47F5"/>
    <w:rsid w:val="00CB570C"/>
    <w:rsid w:val="00CB72E9"/>
    <w:rsid w:val="00CB78F3"/>
    <w:rsid w:val="00CC62E5"/>
    <w:rsid w:val="00CC761E"/>
    <w:rsid w:val="00CD01DF"/>
    <w:rsid w:val="00CD05CC"/>
    <w:rsid w:val="00CD0852"/>
    <w:rsid w:val="00CD16DE"/>
    <w:rsid w:val="00CD2CDC"/>
    <w:rsid w:val="00CD7C82"/>
    <w:rsid w:val="00CE11AB"/>
    <w:rsid w:val="00CE13B9"/>
    <w:rsid w:val="00CE2002"/>
    <w:rsid w:val="00CE454B"/>
    <w:rsid w:val="00CE5D1C"/>
    <w:rsid w:val="00CE664B"/>
    <w:rsid w:val="00CE7FD4"/>
    <w:rsid w:val="00CF2A44"/>
    <w:rsid w:val="00CF2E83"/>
    <w:rsid w:val="00CF4EAB"/>
    <w:rsid w:val="00CF56DA"/>
    <w:rsid w:val="00CF7CBD"/>
    <w:rsid w:val="00D006BC"/>
    <w:rsid w:val="00D0074D"/>
    <w:rsid w:val="00D02E86"/>
    <w:rsid w:val="00D04789"/>
    <w:rsid w:val="00D048B4"/>
    <w:rsid w:val="00D0562C"/>
    <w:rsid w:val="00D066DD"/>
    <w:rsid w:val="00D06D07"/>
    <w:rsid w:val="00D07C0E"/>
    <w:rsid w:val="00D148FE"/>
    <w:rsid w:val="00D16A7D"/>
    <w:rsid w:val="00D17849"/>
    <w:rsid w:val="00D210FC"/>
    <w:rsid w:val="00D236B0"/>
    <w:rsid w:val="00D24F4B"/>
    <w:rsid w:val="00D3132D"/>
    <w:rsid w:val="00D3216B"/>
    <w:rsid w:val="00D3462F"/>
    <w:rsid w:val="00D3500D"/>
    <w:rsid w:val="00D36119"/>
    <w:rsid w:val="00D371FC"/>
    <w:rsid w:val="00D37AD9"/>
    <w:rsid w:val="00D42E95"/>
    <w:rsid w:val="00D502B7"/>
    <w:rsid w:val="00D513D1"/>
    <w:rsid w:val="00D55F42"/>
    <w:rsid w:val="00D56217"/>
    <w:rsid w:val="00D63BC8"/>
    <w:rsid w:val="00D77A00"/>
    <w:rsid w:val="00D841AF"/>
    <w:rsid w:val="00D84C44"/>
    <w:rsid w:val="00D852B7"/>
    <w:rsid w:val="00D86E00"/>
    <w:rsid w:val="00D90F0F"/>
    <w:rsid w:val="00D97415"/>
    <w:rsid w:val="00DA0B84"/>
    <w:rsid w:val="00DA2C05"/>
    <w:rsid w:val="00DB4A2C"/>
    <w:rsid w:val="00DC1AC0"/>
    <w:rsid w:val="00DC632D"/>
    <w:rsid w:val="00DC6D6C"/>
    <w:rsid w:val="00DD28CD"/>
    <w:rsid w:val="00DD5E58"/>
    <w:rsid w:val="00DE5213"/>
    <w:rsid w:val="00DE5B9A"/>
    <w:rsid w:val="00DF1F89"/>
    <w:rsid w:val="00DF2985"/>
    <w:rsid w:val="00DF40AA"/>
    <w:rsid w:val="00DF4FD2"/>
    <w:rsid w:val="00DF519D"/>
    <w:rsid w:val="00E019B1"/>
    <w:rsid w:val="00E04B43"/>
    <w:rsid w:val="00E07A14"/>
    <w:rsid w:val="00E10B5F"/>
    <w:rsid w:val="00E116D7"/>
    <w:rsid w:val="00E1191A"/>
    <w:rsid w:val="00E161E3"/>
    <w:rsid w:val="00E17F7F"/>
    <w:rsid w:val="00E230D1"/>
    <w:rsid w:val="00E238EE"/>
    <w:rsid w:val="00E23CA5"/>
    <w:rsid w:val="00E23D53"/>
    <w:rsid w:val="00E262C0"/>
    <w:rsid w:val="00E265CF"/>
    <w:rsid w:val="00E33725"/>
    <w:rsid w:val="00E34082"/>
    <w:rsid w:val="00E34EA3"/>
    <w:rsid w:val="00E37462"/>
    <w:rsid w:val="00E40909"/>
    <w:rsid w:val="00E42EAD"/>
    <w:rsid w:val="00E456C1"/>
    <w:rsid w:val="00E463B0"/>
    <w:rsid w:val="00E46FCB"/>
    <w:rsid w:val="00E51199"/>
    <w:rsid w:val="00E531C0"/>
    <w:rsid w:val="00E563CD"/>
    <w:rsid w:val="00E6007A"/>
    <w:rsid w:val="00E63452"/>
    <w:rsid w:val="00E66B92"/>
    <w:rsid w:val="00E66DFB"/>
    <w:rsid w:val="00E67E77"/>
    <w:rsid w:val="00E7388B"/>
    <w:rsid w:val="00E76E33"/>
    <w:rsid w:val="00E77DEE"/>
    <w:rsid w:val="00E812BF"/>
    <w:rsid w:val="00E841AB"/>
    <w:rsid w:val="00E84551"/>
    <w:rsid w:val="00E85AA8"/>
    <w:rsid w:val="00E93B24"/>
    <w:rsid w:val="00E941D7"/>
    <w:rsid w:val="00E9424B"/>
    <w:rsid w:val="00E96FFA"/>
    <w:rsid w:val="00EA0002"/>
    <w:rsid w:val="00EA0C22"/>
    <w:rsid w:val="00EA2640"/>
    <w:rsid w:val="00EA2A30"/>
    <w:rsid w:val="00EB0824"/>
    <w:rsid w:val="00EB21FE"/>
    <w:rsid w:val="00EB3E2B"/>
    <w:rsid w:val="00EB5878"/>
    <w:rsid w:val="00EC3084"/>
    <w:rsid w:val="00EC4F68"/>
    <w:rsid w:val="00ED1442"/>
    <w:rsid w:val="00ED2A6A"/>
    <w:rsid w:val="00EF129B"/>
    <w:rsid w:val="00EF4B11"/>
    <w:rsid w:val="00F051E1"/>
    <w:rsid w:val="00F10822"/>
    <w:rsid w:val="00F14BB6"/>
    <w:rsid w:val="00F161B8"/>
    <w:rsid w:val="00F21596"/>
    <w:rsid w:val="00F21B63"/>
    <w:rsid w:val="00F257B6"/>
    <w:rsid w:val="00F30DAB"/>
    <w:rsid w:val="00F339BF"/>
    <w:rsid w:val="00F3439C"/>
    <w:rsid w:val="00F35F7D"/>
    <w:rsid w:val="00F3619D"/>
    <w:rsid w:val="00F37ADC"/>
    <w:rsid w:val="00F425AD"/>
    <w:rsid w:val="00F42BB5"/>
    <w:rsid w:val="00F50514"/>
    <w:rsid w:val="00F52CBA"/>
    <w:rsid w:val="00F55629"/>
    <w:rsid w:val="00F55B1E"/>
    <w:rsid w:val="00F57BBE"/>
    <w:rsid w:val="00F61FAE"/>
    <w:rsid w:val="00F6227A"/>
    <w:rsid w:val="00F630CB"/>
    <w:rsid w:val="00F632CE"/>
    <w:rsid w:val="00F65A15"/>
    <w:rsid w:val="00F72B16"/>
    <w:rsid w:val="00F72E8F"/>
    <w:rsid w:val="00F766D0"/>
    <w:rsid w:val="00F82485"/>
    <w:rsid w:val="00F846DC"/>
    <w:rsid w:val="00F84B23"/>
    <w:rsid w:val="00F85985"/>
    <w:rsid w:val="00F86796"/>
    <w:rsid w:val="00F868F3"/>
    <w:rsid w:val="00F967B3"/>
    <w:rsid w:val="00FA0A03"/>
    <w:rsid w:val="00FA12BE"/>
    <w:rsid w:val="00FA5C3B"/>
    <w:rsid w:val="00FA7884"/>
    <w:rsid w:val="00FB022E"/>
    <w:rsid w:val="00FB3DA1"/>
    <w:rsid w:val="00FD5371"/>
    <w:rsid w:val="00FE2C02"/>
    <w:rsid w:val="00FE74B2"/>
    <w:rsid w:val="00FF2B3C"/>
    <w:rsid w:val="00FF598B"/>
    <w:rsid w:val="00FF633D"/>
    <w:rsid w:val="00FF7DF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24A3F"/>
  <w15:docId w15:val="{047EF57A-693A-4C5D-8CA2-E2A922D9F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948"/>
    <w:pPr>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237F42"/>
    <w:pPr>
      <w:keepNext/>
      <w:keepLines/>
      <w:numPr>
        <w:numId w:val="1"/>
      </w:numPr>
      <w:spacing w:before="480"/>
      <w:jc w:val="right"/>
      <w:outlineLvl w:val="0"/>
    </w:pPr>
    <w:rPr>
      <w:rFonts w:eastAsiaTheme="majorEastAsia" w:cstheme="majorBidi"/>
      <w:b/>
      <w:bCs/>
      <w:sz w:val="36"/>
      <w:szCs w:val="25"/>
    </w:rPr>
  </w:style>
  <w:style w:type="paragraph" w:styleId="Heading2">
    <w:name w:val="heading 2"/>
    <w:basedOn w:val="Normal"/>
    <w:next w:val="Normal"/>
    <w:link w:val="Heading2Char"/>
    <w:uiPriority w:val="9"/>
    <w:unhideWhenUsed/>
    <w:qFormat/>
    <w:rsid w:val="00C21897"/>
    <w:pPr>
      <w:keepNext/>
      <w:keepLines/>
      <w:numPr>
        <w:ilvl w:val="1"/>
        <w:numId w:val="1"/>
      </w:numPr>
      <w:spacing w:before="20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unhideWhenUsed/>
    <w:qFormat/>
    <w:rsid w:val="008736F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D5E5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D5E5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D5E5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5E5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5E5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18"/>
    </w:rPr>
  </w:style>
  <w:style w:type="paragraph" w:styleId="Heading9">
    <w:name w:val="heading 9"/>
    <w:basedOn w:val="Normal"/>
    <w:next w:val="Normal"/>
    <w:link w:val="Heading9Char"/>
    <w:uiPriority w:val="9"/>
    <w:semiHidden/>
    <w:unhideWhenUsed/>
    <w:qFormat/>
    <w:rsid w:val="00DD5E5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591D"/>
    <w:pPr>
      <w:spacing w:after="0" w:line="240" w:lineRule="auto"/>
    </w:pPr>
  </w:style>
  <w:style w:type="paragraph" w:styleId="BalloonText">
    <w:name w:val="Balloon Text"/>
    <w:basedOn w:val="Normal"/>
    <w:link w:val="BalloonTextChar"/>
    <w:uiPriority w:val="99"/>
    <w:semiHidden/>
    <w:unhideWhenUsed/>
    <w:rsid w:val="0085591D"/>
    <w:pPr>
      <w:spacing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5591D"/>
    <w:rPr>
      <w:rFonts w:ascii="Tahoma" w:hAnsi="Tahoma" w:cs="Tahoma"/>
      <w:sz w:val="16"/>
      <w:szCs w:val="14"/>
    </w:rPr>
  </w:style>
  <w:style w:type="paragraph" w:styleId="Header">
    <w:name w:val="header"/>
    <w:basedOn w:val="Normal"/>
    <w:link w:val="HeaderChar"/>
    <w:uiPriority w:val="99"/>
    <w:unhideWhenUsed/>
    <w:rsid w:val="00DA0B84"/>
    <w:pPr>
      <w:tabs>
        <w:tab w:val="center" w:pos="4513"/>
        <w:tab w:val="right" w:pos="9026"/>
      </w:tabs>
      <w:spacing w:line="240" w:lineRule="auto"/>
    </w:pPr>
  </w:style>
  <w:style w:type="character" w:customStyle="1" w:styleId="HeaderChar">
    <w:name w:val="Header Char"/>
    <w:basedOn w:val="DefaultParagraphFont"/>
    <w:link w:val="Header"/>
    <w:uiPriority w:val="99"/>
    <w:rsid w:val="00DA0B84"/>
  </w:style>
  <w:style w:type="paragraph" w:styleId="Footer">
    <w:name w:val="footer"/>
    <w:basedOn w:val="Normal"/>
    <w:link w:val="FooterChar"/>
    <w:unhideWhenUsed/>
    <w:rsid w:val="00DA0B84"/>
    <w:pPr>
      <w:tabs>
        <w:tab w:val="center" w:pos="4513"/>
        <w:tab w:val="right" w:pos="9026"/>
      </w:tabs>
      <w:spacing w:line="240" w:lineRule="auto"/>
    </w:pPr>
  </w:style>
  <w:style w:type="character" w:customStyle="1" w:styleId="FooterChar">
    <w:name w:val="Footer Char"/>
    <w:basedOn w:val="DefaultParagraphFont"/>
    <w:link w:val="Footer"/>
    <w:rsid w:val="00DA0B84"/>
  </w:style>
  <w:style w:type="table" w:styleId="TableGrid">
    <w:name w:val="Table Grid"/>
    <w:basedOn w:val="TableNormal"/>
    <w:rsid w:val="008D7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26542"/>
  </w:style>
  <w:style w:type="character" w:customStyle="1" w:styleId="Heading1Char">
    <w:name w:val="Heading 1 Char"/>
    <w:basedOn w:val="DefaultParagraphFont"/>
    <w:link w:val="Heading1"/>
    <w:uiPriority w:val="9"/>
    <w:rsid w:val="00237F42"/>
    <w:rPr>
      <w:rFonts w:ascii="Times New Roman" w:eastAsiaTheme="majorEastAsia" w:hAnsi="Times New Roman" w:cstheme="majorBidi"/>
      <w:b/>
      <w:bCs/>
      <w:sz w:val="36"/>
      <w:szCs w:val="25"/>
    </w:rPr>
  </w:style>
  <w:style w:type="character" w:customStyle="1" w:styleId="Heading2Char">
    <w:name w:val="Heading 2 Char"/>
    <w:basedOn w:val="DefaultParagraphFont"/>
    <w:link w:val="Heading2"/>
    <w:uiPriority w:val="9"/>
    <w:rsid w:val="00C21897"/>
    <w:rPr>
      <w:rFonts w:asciiTheme="majorHAnsi" w:eastAsiaTheme="majorEastAsia" w:hAnsiTheme="majorHAnsi" w:cstheme="majorBidi"/>
      <w:b/>
      <w:bCs/>
      <w:color w:val="4F81BD" w:themeColor="accent1"/>
      <w:sz w:val="26"/>
      <w:szCs w:val="23"/>
    </w:rPr>
  </w:style>
  <w:style w:type="paragraph" w:styleId="ListParagraph">
    <w:name w:val="List Paragraph"/>
    <w:basedOn w:val="Normal"/>
    <w:link w:val="ListParagraphChar"/>
    <w:qFormat/>
    <w:rsid w:val="008736FE"/>
    <w:pPr>
      <w:ind w:left="720"/>
      <w:contextualSpacing/>
    </w:pPr>
  </w:style>
  <w:style w:type="character" w:customStyle="1" w:styleId="Heading3Char">
    <w:name w:val="Heading 3 Char"/>
    <w:basedOn w:val="DefaultParagraphFont"/>
    <w:link w:val="Heading3"/>
    <w:uiPriority w:val="9"/>
    <w:rsid w:val="008736FE"/>
    <w:rPr>
      <w:rFonts w:asciiTheme="majorHAnsi" w:eastAsiaTheme="majorEastAsia" w:hAnsiTheme="majorHAnsi" w:cstheme="majorBidi"/>
      <w:b/>
      <w:bCs/>
      <w:color w:val="4F81BD" w:themeColor="accent1"/>
      <w:sz w:val="24"/>
    </w:rPr>
  </w:style>
  <w:style w:type="paragraph" w:styleId="TOCHeading">
    <w:name w:val="TOC Heading"/>
    <w:basedOn w:val="Heading1"/>
    <w:next w:val="Normal"/>
    <w:uiPriority w:val="39"/>
    <w:semiHidden/>
    <w:unhideWhenUsed/>
    <w:qFormat/>
    <w:rsid w:val="00802A5D"/>
    <w:pPr>
      <w:outlineLvl w:val="9"/>
    </w:pPr>
    <w:rPr>
      <w:szCs w:val="28"/>
      <w:lang w:val="en-US" w:eastAsia="ja-JP" w:bidi="ar-SA"/>
    </w:rPr>
  </w:style>
  <w:style w:type="paragraph" w:styleId="TOC1">
    <w:name w:val="toc 1"/>
    <w:basedOn w:val="Normal"/>
    <w:next w:val="Normal"/>
    <w:autoRedefine/>
    <w:uiPriority w:val="39"/>
    <w:unhideWhenUsed/>
    <w:qFormat/>
    <w:rsid w:val="00802A5D"/>
    <w:pPr>
      <w:spacing w:after="100"/>
    </w:pPr>
  </w:style>
  <w:style w:type="paragraph" w:styleId="TOC2">
    <w:name w:val="toc 2"/>
    <w:basedOn w:val="Normal"/>
    <w:next w:val="Normal"/>
    <w:autoRedefine/>
    <w:uiPriority w:val="39"/>
    <w:unhideWhenUsed/>
    <w:qFormat/>
    <w:rsid w:val="00802A5D"/>
    <w:pPr>
      <w:spacing w:after="100"/>
      <w:ind w:left="220"/>
    </w:pPr>
  </w:style>
  <w:style w:type="paragraph" w:styleId="TOC3">
    <w:name w:val="toc 3"/>
    <w:basedOn w:val="Normal"/>
    <w:next w:val="Normal"/>
    <w:autoRedefine/>
    <w:uiPriority w:val="39"/>
    <w:unhideWhenUsed/>
    <w:qFormat/>
    <w:rsid w:val="00802A5D"/>
    <w:pPr>
      <w:spacing w:after="100"/>
      <w:ind w:left="440"/>
    </w:pPr>
  </w:style>
  <w:style w:type="character" w:styleId="Hyperlink">
    <w:name w:val="Hyperlink"/>
    <w:basedOn w:val="DefaultParagraphFont"/>
    <w:uiPriority w:val="99"/>
    <w:unhideWhenUsed/>
    <w:rsid w:val="00CA7846"/>
    <w:rPr>
      <w:rFonts w:cs="Times New Roman"/>
      <w:noProof/>
      <w:color w:val="0000FF" w:themeColor="hyperlink"/>
      <w:u w:val="single"/>
    </w:rPr>
  </w:style>
  <w:style w:type="paragraph" w:customStyle="1" w:styleId="RPTChapter">
    <w:name w:val="RPTChapter"/>
    <w:basedOn w:val="Heading1"/>
    <w:next w:val="Heading1"/>
    <w:link w:val="RPTChapterChar"/>
    <w:qFormat/>
    <w:rsid w:val="00566802"/>
    <w:pPr>
      <w:spacing w:before="0"/>
    </w:pPr>
    <w:rPr>
      <w:rFonts w:cs="Times New Roman"/>
      <w:szCs w:val="32"/>
    </w:rPr>
  </w:style>
  <w:style w:type="paragraph" w:customStyle="1" w:styleId="RPTHeading">
    <w:name w:val="RPTHeading"/>
    <w:basedOn w:val="Heading2"/>
    <w:link w:val="RPTHeadingChar"/>
    <w:qFormat/>
    <w:rsid w:val="00F3439C"/>
    <w:pPr>
      <w:spacing w:before="0"/>
    </w:pPr>
    <w:rPr>
      <w:rFonts w:ascii="Times New Roman" w:hAnsi="Times New Roman" w:cs="Times New Roman"/>
      <w:color w:val="auto"/>
      <w:sz w:val="28"/>
      <w:szCs w:val="24"/>
    </w:rPr>
  </w:style>
  <w:style w:type="character" w:customStyle="1" w:styleId="RPTChapterChar">
    <w:name w:val="RPTChapter Char"/>
    <w:basedOn w:val="Heading1Char"/>
    <w:link w:val="RPTChapter"/>
    <w:rsid w:val="00566802"/>
    <w:rPr>
      <w:rFonts w:ascii="Times New Roman" w:eastAsiaTheme="majorEastAsia" w:hAnsi="Times New Roman" w:cs="Times New Roman"/>
      <w:b/>
      <w:bCs/>
      <w:sz w:val="36"/>
      <w:szCs w:val="32"/>
    </w:rPr>
  </w:style>
  <w:style w:type="paragraph" w:customStyle="1" w:styleId="RPTTextBody">
    <w:name w:val="RPTTextBody"/>
    <w:basedOn w:val="Normal"/>
    <w:link w:val="RPTTextBodyChar"/>
    <w:qFormat/>
    <w:rsid w:val="00401818"/>
    <w:pPr>
      <w:jc w:val="both"/>
    </w:pPr>
    <w:rPr>
      <w:rFonts w:cs="Times New Roman"/>
      <w:szCs w:val="22"/>
    </w:rPr>
  </w:style>
  <w:style w:type="character" w:customStyle="1" w:styleId="RPTHeadingChar">
    <w:name w:val="RPTHeading Char"/>
    <w:basedOn w:val="Heading2Char"/>
    <w:link w:val="RPTHeading"/>
    <w:rsid w:val="00F3439C"/>
    <w:rPr>
      <w:rFonts w:ascii="Times New Roman" w:eastAsiaTheme="majorEastAsia" w:hAnsi="Times New Roman" w:cs="Times New Roman"/>
      <w:b/>
      <w:bCs/>
      <w:color w:val="4F81BD" w:themeColor="accent1"/>
      <w:sz w:val="28"/>
      <w:szCs w:val="24"/>
    </w:rPr>
  </w:style>
  <w:style w:type="paragraph" w:customStyle="1" w:styleId="RPTTextListBody">
    <w:name w:val="RPTTextListBody"/>
    <w:basedOn w:val="ListParagraph"/>
    <w:link w:val="RPTTextListBodyChar"/>
    <w:qFormat/>
    <w:rsid w:val="00E7388B"/>
    <w:pPr>
      <w:ind w:left="360"/>
      <w:jc w:val="both"/>
    </w:pPr>
  </w:style>
  <w:style w:type="character" w:customStyle="1" w:styleId="RPTTextBodyChar">
    <w:name w:val="RPTTextBody Char"/>
    <w:basedOn w:val="DefaultParagraphFont"/>
    <w:link w:val="RPTTextBody"/>
    <w:rsid w:val="00401818"/>
    <w:rPr>
      <w:rFonts w:ascii="Times New Roman" w:hAnsi="Times New Roman" w:cs="Times New Roman"/>
      <w:sz w:val="24"/>
      <w:szCs w:val="22"/>
    </w:rPr>
  </w:style>
  <w:style w:type="character" w:customStyle="1" w:styleId="ListParagraphChar">
    <w:name w:val="List Paragraph Char"/>
    <w:basedOn w:val="DefaultParagraphFont"/>
    <w:link w:val="ListParagraph"/>
    <w:uiPriority w:val="34"/>
    <w:rsid w:val="000D112E"/>
    <w:rPr>
      <w:rFonts w:ascii="Times New Roman" w:hAnsi="Times New Roman"/>
      <w:sz w:val="24"/>
    </w:rPr>
  </w:style>
  <w:style w:type="character" w:customStyle="1" w:styleId="RPTTextListBodyChar">
    <w:name w:val="RPTTextListBody Char"/>
    <w:basedOn w:val="ListParagraphChar"/>
    <w:link w:val="RPTTextListBody"/>
    <w:rsid w:val="00E7388B"/>
    <w:rPr>
      <w:rFonts w:ascii="Times New Roman" w:hAnsi="Times New Roman"/>
      <w:sz w:val="24"/>
    </w:rPr>
  </w:style>
  <w:style w:type="paragraph" w:styleId="NormalWeb">
    <w:name w:val="Normal (Web)"/>
    <w:basedOn w:val="Normal"/>
    <w:uiPriority w:val="99"/>
    <w:unhideWhenUsed/>
    <w:rsid w:val="00044828"/>
    <w:pPr>
      <w:spacing w:before="100" w:beforeAutospacing="1" w:after="100" w:afterAutospacing="1" w:line="240" w:lineRule="auto"/>
    </w:pPr>
    <w:rPr>
      <w:rFonts w:eastAsiaTheme="minorEastAsia" w:cs="Times New Roman"/>
      <w:szCs w:val="24"/>
      <w:lang w:eastAsia="en-IN"/>
    </w:rPr>
  </w:style>
  <w:style w:type="paragraph" w:customStyle="1" w:styleId="RPTBodyList">
    <w:name w:val="RPTBodyList"/>
    <w:basedOn w:val="ListParagraph"/>
    <w:link w:val="RPTBodyListChar"/>
    <w:qFormat/>
    <w:rsid w:val="00BF1562"/>
    <w:pPr>
      <w:numPr>
        <w:numId w:val="2"/>
      </w:numPr>
    </w:pPr>
    <w:rPr>
      <w:b/>
      <w:bCs/>
    </w:rPr>
  </w:style>
  <w:style w:type="character" w:styleId="HTMLCode">
    <w:name w:val="HTML Code"/>
    <w:basedOn w:val="DefaultParagraphFont"/>
    <w:uiPriority w:val="99"/>
    <w:semiHidden/>
    <w:unhideWhenUsed/>
    <w:rsid w:val="008249DD"/>
    <w:rPr>
      <w:rFonts w:ascii="Courier New" w:eastAsia="Times New Roman" w:hAnsi="Courier New" w:cs="Courier New"/>
      <w:sz w:val="20"/>
      <w:szCs w:val="20"/>
    </w:rPr>
  </w:style>
  <w:style w:type="character" w:customStyle="1" w:styleId="RPTBodyListChar">
    <w:name w:val="RPTBodyList Char"/>
    <w:basedOn w:val="ListParagraphChar"/>
    <w:link w:val="RPTBodyList"/>
    <w:rsid w:val="00BF1562"/>
    <w:rPr>
      <w:rFonts w:ascii="Times New Roman" w:hAnsi="Times New Roman"/>
      <w:b/>
      <w:bCs/>
      <w:sz w:val="24"/>
    </w:rPr>
  </w:style>
  <w:style w:type="paragraph" w:customStyle="1" w:styleId="Default">
    <w:name w:val="Default"/>
    <w:rsid w:val="00E77DEE"/>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customStyle="1" w:styleId="apple-converted-space">
    <w:name w:val="apple-converted-space"/>
    <w:basedOn w:val="DefaultParagraphFont"/>
    <w:rsid w:val="000C2CB8"/>
  </w:style>
  <w:style w:type="table" w:styleId="LightShading-Accent1">
    <w:name w:val="Light Shading Accent 1"/>
    <w:basedOn w:val="TableNormal"/>
    <w:uiPriority w:val="60"/>
    <w:rsid w:val="005506B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506B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506B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2">
    <w:name w:val="Light Grid Accent 2"/>
    <w:basedOn w:val="TableNormal"/>
    <w:uiPriority w:val="62"/>
    <w:rsid w:val="005506B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B746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
    <w:name w:val="Light Grid"/>
    <w:basedOn w:val="TableNormal"/>
    <w:uiPriority w:val="62"/>
    <w:rsid w:val="001B746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aption">
    <w:name w:val="caption"/>
    <w:basedOn w:val="RPTTextListBody"/>
    <w:next w:val="Normal"/>
    <w:uiPriority w:val="35"/>
    <w:unhideWhenUsed/>
    <w:qFormat/>
    <w:rsid w:val="000C4917"/>
    <w:pPr>
      <w:keepNext/>
      <w:spacing w:line="240" w:lineRule="auto"/>
      <w:jc w:val="left"/>
    </w:pPr>
    <w:rPr>
      <w:b/>
      <w:bCs/>
      <w:sz w:val="20"/>
      <w:szCs w:val="18"/>
    </w:rPr>
  </w:style>
  <w:style w:type="character" w:customStyle="1" w:styleId="Heading4Char">
    <w:name w:val="Heading 4 Char"/>
    <w:basedOn w:val="DefaultParagraphFont"/>
    <w:link w:val="Heading4"/>
    <w:uiPriority w:val="9"/>
    <w:rsid w:val="00DD5E5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DD5E5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DD5E5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D5E5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D5E58"/>
    <w:rPr>
      <w:rFonts w:asciiTheme="majorHAnsi" w:eastAsiaTheme="majorEastAsia" w:hAnsiTheme="majorHAnsi" w:cstheme="majorBidi"/>
      <w:color w:val="404040" w:themeColor="text1" w:themeTint="BF"/>
      <w:sz w:val="20"/>
      <w:szCs w:val="18"/>
    </w:rPr>
  </w:style>
  <w:style w:type="character" w:customStyle="1" w:styleId="Heading9Char">
    <w:name w:val="Heading 9 Char"/>
    <w:basedOn w:val="DefaultParagraphFont"/>
    <w:link w:val="Heading9"/>
    <w:uiPriority w:val="9"/>
    <w:semiHidden/>
    <w:rsid w:val="00DD5E58"/>
    <w:rPr>
      <w:rFonts w:asciiTheme="majorHAnsi" w:eastAsiaTheme="majorEastAsia" w:hAnsiTheme="majorHAnsi" w:cstheme="majorBidi"/>
      <w:i/>
      <w:iCs/>
      <w:color w:val="404040" w:themeColor="text1" w:themeTint="BF"/>
      <w:sz w:val="20"/>
      <w:szCs w:val="18"/>
    </w:rPr>
  </w:style>
  <w:style w:type="paragraph" w:customStyle="1" w:styleId="RPTNewChapTitle">
    <w:name w:val="RPTNewChapTitle"/>
    <w:basedOn w:val="Heading1"/>
    <w:next w:val="Heading1"/>
    <w:link w:val="RPTNewChapTitleChar"/>
    <w:qFormat/>
    <w:rsid w:val="00A33948"/>
  </w:style>
  <w:style w:type="paragraph" w:customStyle="1" w:styleId="RPTNewHeading1">
    <w:name w:val="RPTNewHeading1"/>
    <w:basedOn w:val="Heading2"/>
    <w:link w:val="RPTNewHeading1Char"/>
    <w:qFormat/>
    <w:rsid w:val="006A643B"/>
    <w:rPr>
      <w:rFonts w:ascii="Times New Roman" w:hAnsi="Times New Roman" w:cs="Times New Roman"/>
      <w:color w:val="auto"/>
      <w:sz w:val="28"/>
    </w:rPr>
  </w:style>
  <w:style w:type="character" w:customStyle="1" w:styleId="RPTNewChapTitleChar">
    <w:name w:val="RPTNewChapTitle Char"/>
    <w:basedOn w:val="Heading1Char"/>
    <w:link w:val="RPTNewChapTitle"/>
    <w:rsid w:val="00A33948"/>
    <w:rPr>
      <w:rFonts w:ascii="Times New Roman" w:eastAsiaTheme="majorEastAsia" w:hAnsi="Times New Roman" w:cstheme="majorBidi"/>
      <w:b/>
      <w:bCs/>
      <w:sz w:val="36"/>
      <w:szCs w:val="25"/>
    </w:rPr>
  </w:style>
  <w:style w:type="character" w:customStyle="1" w:styleId="RPTNewHeading1Char">
    <w:name w:val="RPTNewHeading1 Char"/>
    <w:basedOn w:val="Heading2Char"/>
    <w:link w:val="RPTNewHeading1"/>
    <w:rsid w:val="006A643B"/>
    <w:rPr>
      <w:rFonts w:ascii="Times New Roman" w:eastAsiaTheme="majorEastAsia" w:hAnsi="Times New Roman" w:cs="Times New Roman"/>
      <w:b/>
      <w:bCs/>
      <w:color w:val="4F81BD" w:themeColor="accent1"/>
      <w:sz w:val="28"/>
      <w:szCs w:val="23"/>
    </w:rPr>
  </w:style>
  <w:style w:type="paragraph" w:styleId="Revision">
    <w:name w:val="Revision"/>
    <w:hidden/>
    <w:uiPriority w:val="99"/>
    <w:semiHidden/>
    <w:rsid w:val="00E85AA8"/>
    <w:pPr>
      <w:spacing w:after="0" w:line="240" w:lineRule="auto"/>
    </w:pPr>
    <w:rPr>
      <w:rFonts w:ascii="Times New Roman" w:hAnsi="Times New Roman"/>
      <w:sz w:val="24"/>
    </w:rPr>
  </w:style>
  <w:style w:type="paragraph" w:styleId="TableofFigures">
    <w:name w:val="table of figures"/>
    <w:basedOn w:val="Normal"/>
    <w:next w:val="Normal"/>
    <w:uiPriority w:val="99"/>
    <w:unhideWhenUsed/>
    <w:rsid w:val="002A1740"/>
  </w:style>
  <w:style w:type="paragraph" w:styleId="BodyText">
    <w:name w:val="Body Text"/>
    <w:basedOn w:val="Normal"/>
    <w:link w:val="BodyTextChar"/>
    <w:rsid w:val="00896109"/>
    <w:pPr>
      <w:spacing w:after="120" w:line="228" w:lineRule="auto"/>
      <w:ind w:firstLine="288"/>
      <w:jc w:val="both"/>
    </w:pPr>
    <w:rPr>
      <w:rFonts w:eastAsia="SimSun" w:cs="Times New Roman"/>
      <w:spacing w:val="-1"/>
      <w:sz w:val="20"/>
      <w:lang w:val="en-US" w:bidi="ar-SA"/>
    </w:rPr>
  </w:style>
  <w:style w:type="character" w:customStyle="1" w:styleId="BodyTextChar">
    <w:name w:val="Body Text Char"/>
    <w:basedOn w:val="DefaultParagraphFont"/>
    <w:link w:val="BodyText"/>
    <w:rsid w:val="00896109"/>
    <w:rPr>
      <w:rFonts w:ascii="Times New Roman" w:eastAsia="SimSun" w:hAnsi="Times New Roman" w:cs="Times New Roman"/>
      <w:spacing w:val="-1"/>
      <w:sz w:val="20"/>
      <w:lang w:val="en-US" w:bidi="ar-SA"/>
    </w:rPr>
  </w:style>
  <w:style w:type="character" w:styleId="CommentReference">
    <w:name w:val="annotation reference"/>
    <w:basedOn w:val="DefaultParagraphFont"/>
    <w:uiPriority w:val="99"/>
    <w:semiHidden/>
    <w:unhideWhenUsed/>
    <w:rsid w:val="00291F70"/>
    <w:rPr>
      <w:sz w:val="16"/>
      <w:szCs w:val="16"/>
    </w:rPr>
  </w:style>
  <w:style w:type="paragraph" w:styleId="CommentText">
    <w:name w:val="annotation text"/>
    <w:basedOn w:val="Normal"/>
    <w:link w:val="CommentTextChar"/>
    <w:uiPriority w:val="99"/>
    <w:semiHidden/>
    <w:unhideWhenUsed/>
    <w:rsid w:val="00291F70"/>
    <w:pPr>
      <w:spacing w:line="240" w:lineRule="auto"/>
    </w:pPr>
    <w:rPr>
      <w:sz w:val="20"/>
      <w:szCs w:val="18"/>
    </w:rPr>
  </w:style>
  <w:style w:type="character" w:customStyle="1" w:styleId="CommentTextChar">
    <w:name w:val="Comment Text Char"/>
    <w:basedOn w:val="DefaultParagraphFont"/>
    <w:link w:val="CommentText"/>
    <w:uiPriority w:val="99"/>
    <w:semiHidden/>
    <w:rsid w:val="00291F70"/>
    <w:rPr>
      <w:rFonts w:ascii="Times New Roman" w:hAnsi="Times New Roman"/>
      <w:sz w:val="20"/>
      <w:szCs w:val="18"/>
    </w:rPr>
  </w:style>
  <w:style w:type="paragraph" w:styleId="CommentSubject">
    <w:name w:val="annotation subject"/>
    <w:basedOn w:val="CommentText"/>
    <w:next w:val="CommentText"/>
    <w:link w:val="CommentSubjectChar"/>
    <w:uiPriority w:val="99"/>
    <w:semiHidden/>
    <w:unhideWhenUsed/>
    <w:rsid w:val="00291F70"/>
    <w:rPr>
      <w:b/>
      <w:bCs/>
    </w:rPr>
  </w:style>
  <w:style w:type="character" w:customStyle="1" w:styleId="CommentSubjectChar">
    <w:name w:val="Comment Subject Char"/>
    <w:basedOn w:val="CommentTextChar"/>
    <w:link w:val="CommentSubject"/>
    <w:uiPriority w:val="99"/>
    <w:semiHidden/>
    <w:rsid w:val="00291F70"/>
    <w:rPr>
      <w:rFonts w:ascii="Times New Roman" w:hAnsi="Times New Roman"/>
      <w:b/>
      <w:bCs/>
      <w:sz w:val="20"/>
      <w:szCs w:val="18"/>
    </w:rPr>
  </w:style>
  <w:style w:type="paragraph" w:customStyle="1" w:styleId="references">
    <w:name w:val="references"/>
    <w:uiPriority w:val="99"/>
    <w:rsid w:val="00E812BF"/>
    <w:pPr>
      <w:numPr>
        <w:numId w:val="22"/>
      </w:numPr>
      <w:spacing w:after="50" w:line="180" w:lineRule="exact"/>
      <w:jc w:val="both"/>
    </w:pPr>
    <w:rPr>
      <w:rFonts w:ascii="Times New Roman" w:eastAsia="MS Mincho" w:hAnsi="Times New Roman" w:cs="Times New Roman"/>
      <w:noProof/>
      <w:sz w:val="16"/>
      <w:szCs w:val="16"/>
      <w:lang w:val="en-US" w:bidi="ar-SA"/>
    </w:rPr>
  </w:style>
  <w:style w:type="paragraph" w:customStyle="1" w:styleId="uparticle-text">
    <w:name w:val="up_article-text"/>
    <w:basedOn w:val="Normal"/>
    <w:rsid w:val="004E0BEF"/>
    <w:pPr>
      <w:spacing w:before="100" w:beforeAutospacing="1" w:after="100" w:afterAutospacing="1" w:line="240" w:lineRule="auto"/>
    </w:pPr>
    <w:rPr>
      <w:rFonts w:eastAsia="Times New Roman" w:cs="Times New Roman"/>
      <w:szCs w:val="24"/>
      <w:lang w:eastAsia="en-IN" w:bidi="ar-SA"/>
    </w:rPr>
  </w:style>
  <w:style w:type="paragraph" w:customStyle="1" w:styleId="bulletlist">
    <w:name w:val="bullet list"/>
    <w:basedOn w:val="BodyText"/>
    <w:rsid w:val="000B14A8"/>
    <w:pPr>
      <w:numPr>
        <w:numId w:val="33"/>
      </w:numPr>
    </w:pPr>
  </w:style>
  <w:style w:type="paragraph" w:customStyle="1" w:styleId="figurecaption">
    <w:name w:val="figure caption"/>
    <w:rsid w:val="00DD28CD"/>
    <w:pPr>
      <w:numPr>
        <w:numId w:val="35"/>
      </w:numPr>
      <w:spacing w:before="80" w:line="240" w:lineRule="auto"/>
      <w:jc w:val="center"/>
    </w:pPr>
    <w:rPr>
      <w:rFonts w:ascii="Times New Roman" w:eastAsia="SimSun" w:hAnsi="Times New Roman" w:cs="Times New Roman"/>
      <w:noProof/>
      <w:sz w:val="16"/>
      <w:szCs w:val="16"/>
      <w:lang w:val="en-US" w:bidi="ar-SA"/>
    </w:rPr>
  </w:style>
  <w:style w:type="paragraph" w:styleId="IntenseQuote">
    <w:name w:val="Intense Quote"/>
    <w:basedOn w:val="Normal"/>
    <w:next w:val="Normal"/>
    <w:link w:val="IntenseQuoteChar"/>
    <w:uiPriority w:val="30"/>
    <w:qFormat/>
    <w:rsid w:val="00DD28C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D28CD"/>
    <w:rPr>
      <w:rFonts w:ascii="Times New Roman" w:hAnsi="Times New Roman"/>
      <w:b/>
      <w:bCs/>
      <w:i/>
      <w:iCs/>
      <w:color w:val="4F81BD" w:themeColor="accent1"/>
      <w:sz w:val="24"/>
    </w:rPr>
  </w:style>
  <w:style w:type="character" w:styleId="SubtleReference">
    <w:name w:val="Subtle Reference"/>
    <w:basedOn w:val="DefaultParagraphFont"/>
    <w:uiPriority w:val="31"/>
    <w:qFormat/>
    <w:rsid w:val="00DD28CD"/>
    <w:rPr>
      <w:smallCaps/>
      <w:color w:val="C0504D" w:themeColor="accent2"/>
      <w:u w:val="single"/>
    </w:rPr>
  </w:style>
  <w:style w:type="character" w:styleId="IntenseReference">
    <w:name w:val="Intense Reference"/>
    <w:basedOn w:val="DefaultParagraphFont"/>
    <w:uiPriority w:val="32"/>
    <w:qFormat/>
    <w:rsid w:val="00DD28CD"/>
    <w:rPr>
      <w:b/>
      <w:bCs/>
      <w:smallCaps/>
      <w:color w:val="C0504D" w:themeColor="accent2"/>
      <w:spacing w:val="5"/>
      <w:u w:val="single"/>
    </w:rPr>
  </w:style>
  <w:style w:type="paragraph" w:styleId="Quote">
    <w:name w:val="Quote"/>
    <w:basedOn w:val="Normal"/>
    <w:next w:val="Normal"/>
    <w:link w:val="QuoteChar"/>
    <w:uiPriority w:val="29"/>
    <w:qFormat/>
    <w:rsid w:val="00DD28CD"/>
    <w:rPr>
      <w:i/>
      <w:iCs/>
      <w:color w:val="000000" w:themeColor="text1"/>
    </w:rPr>
  </w:style>
  <w:style w:type="character" w:customStyle="1" w:styleId="QuoteChar">
    <w:name w:val="Quote Char"/>
    <w:basedOn w:val="DefaultParagraphFont"/>
    <w:link w:val="Quote"/>
    <w:uiPriority w:val="29"/>
    <w:rsid w:val="00DD28CD"/>
    <w:rPr>
      <w:rFonts w:ascii="Times New Roman" w:hAnsi="Times New Roman"/>
      <w:i/>
      <w:iCs/>
      <w:color w:val="000000" w:themeColor="text1"/>
      <w:sz w:val="24"/>
    </w:rPr>
  </w:style>
  <w:style w:type="character" w:styleId="PlaceholderText">
    <w:name w:val="Placeholder Text"/>
    <w:basedOn w:val="DefaultParagraphFont"/>
    <w:uiPriority w:val="99"/>
    <w:semiHidden/>
    <w:rsid w:val="00F86796"/>
    <w:rPr>
      <w:color w:val="808080"/>
    </w:rPr>
  </w:style>
  <w:style w:type="paragraph" w:styleId="Title">
    <w:name w:val="Title"/>
    <w:basedOn w:val="Normal"/>
    <w:next w:val="Normal"/>
    <w:link w:val="TitleChar"/>
    <w:uiPriority w:val="10"/>
    <w:qFormat/>
    <w:rsid w:val="00630A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630A3A"/>
    <w:rPr>
      <w:rFonts w:asciiTheme="majorHAnsi" w:eastAsiaTheme="majorEastAsia" w:hAnsiTheme="majorHAnsi" w:cstheme="majorBidi"/>
      <w:color w:val="17365D" w:themeColor="text2" w:themeShade="BF"/>
      <w:spacing w:val="5"/>
      <w:kern w:val="28"/>
      <w:sz w:val="52"/>
      <w:szCs w:val="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15454">
      <w:bodyDiv w:val="1"/>
      <w:marLeft w:val="0"/>
      <w:marRight w:val="0"/>
      <w:marTop w:val="0"/>
      <w:marBottom w:val="0"/>
      <w:divBdr>
        <w:top w:val="none" w:sz="0" w:space="0" w:color="auto"/>
        <w:left w:val="none" w:sz="0" w:space="0" w:color="auto"/>
        <w:bottom w:val="none" w:sz="0" w:space="0" w:color="auto"/>
        <w:right w:val="none" w:sz="0" w:space="0" w:color="auto"/>
      </w:divBdr>
    </w:div>
    <w:div w:id="471750897">
      <w:bodyDiv w:val="1"/>
      <w:marLeft w:val="0"/>
      <w:marRight w:val="0"/>
      <w:marTop w:val="0"/>
      <w:marBottom w:val="0"/>
      <w:divBdr>
        <w:top w:val="none" w:sz="0" w:space="0" w:color="auto"/>
        <w:left w:val="none" w:sz="0" w:space="0" w:color="auto"/>
        <w:bottom w:val="none" w:sz="0" w:space="0" w:color="auto"/>
        <w:right w:val="none" w:sz="0" w:space="0" w:color="auto"/>
      </w:divBdr>
    </w:div>
    <w:div w:id="487598850">
      <w:bodyDiv w:val="1"/>
      <w:marLeft w:val="0"/>
      <w:marRight w:val="0"/>
      <w:marTop w:val="0"/>
      <w:marBottom w:val="0"/>
      <w:divBdr>
        <w:top w:val="none" w:sz="0" w:space="0" w:color="auto"/>
        <w:left w:val="none" w:sz="0" w:space="0" w:color="auto"/>
        <w:bottom w:val="none" w:sz="0" w:space="0" w:color="auto"/>
        <w:right w:val="none" w:sz="0" w:space="0" w:color="auto"/>
      </w:divBdr>
    </w:div>
    <w:div w:id="710112150">
      <w:bodyDiv w:val="1"/>
      <w:marLeft w:val="0"/>
      <w:marRight w:val="0"/>
      <w:marTop w:val="0"/>
      <w:marBottom w:val="0"/>
      <w:divBdr>
        <w:top w:val="none" w:sz="0" w:space="0" w:color="auto"/>
        <w:left w:val="none" w:sz="0" w:space="0" w:color="auto"/>
        <w:bottom w:val="none" w:sz="0" w:space="0" w:color="auto"/>
        <w:right w:val="none" w:sz="0" w:space="0" w:color="auto"/>
      </w:divBdr>
    </w:div>
    <w:div w:id="733429700">
      <w:bodyDiv w:val="1"/>
      <w:marLeft w:val="0"/>
      <w:marRight w:val="0"/>
      <w:marTop w:val="0"/>
      <w:marBottom w:val="0"/>
      <w:divBdr>
        <w:top w:val="none" w:sz="0" w:space="0" w:color="auto"/>
        <w:left w:val="none" w:sz="0" w:space="0" w:color="auto"/>
        <w:bottom w:val="none" w:sz="0" w:space="0" w:color="auto"/>
        <w:right w:val="none" w:sz="0" w:space="0" w:color="auto"/>
      </w:divBdr>
    </w:div>
    <w:div w:id="744255225">
      <w:bodyDiv w:val="1"/>
      <w:marLeft w:val="0"/>
      <w:marRight w:val="0"/>
      <w:marTop w:val="0"/>
      <w:marBottom w:val="0"/>
      <w:divBdr>
        <w:top w:val="none" w:sz="0" w:space="0" w:color="auto"/>
        <w:left w:val="none" w:sz="0" w:space="0" w:color="auto"/>
        <w:bottom w:val="none" w:sz="0" w:space="0" w:color="auto"/>
        <w:right w:val="none" w:sz="0" w:space="0" w:color="auto"/>
      </w:divBdr>
    </w:div>
    <w:div w:id="850071006">
      <w:bodyDiv w:val="1"/>
      <w:marLeft w:val="0"/>
      <w:marRight w:val="0"/>
      <w:marTop w:val="0"/>
      <w:marBottom w:val="0"/>
      <w:divBdr>
        <w:top w:val="none" w:sz="0" w:space="0" w:color="auto"/>
        <w:left w:val="none" w:sz="0" w:space="0" w:color="auto"/>
        <w:bottom w:val="none" w:sz="0" w:space="0" w:color="auto"/>
        <w:right w:val="none" w:sz="0" w:space="0" w:color="auto"/>
      </w:divBdr>
    </w:div>
    <w:div w:id="1141382611">
      <w:bodyDiv w:val="1"/>
      <w:marLeft w:val="0"/>
      <w:marRight w:val="0"/>
      <w:marTop w:val="0"/>
      <w:marBottom w:val="0"/>
      <w:divBdr>
        <w:top w:val="none" w:sz="0" w:space="0" w:color="auto"/>
        <w:left w:val="none" w:sz="0" w:space="0" w:color="auto"/>
        <w:bottom w:val="none" w:sz="0" w:space="0" w:color="auto"/>
        <w:right w:val="none" w:sz="0" w:space="0" w:color="auto"/>
      </w:divBdr>
    </w:div>
    <w:div w:id="1210341230">
      <w:bodyDiv w:val="1"/>
      <w:marLeft w:val="0"/>
      <w:marRight w:val="0"/>
      <w:marTop w:val="0"/>
      <w:marBottom w:val="0"/>
      <w:divBdr>
        <w:top w:val="none" w:sz="0" w:space="0" w:color="auto"/>
        <w:left w:val="none" w:sz="0" w:space="0" w:color="auto"/>
        <w:bottom w:val="none" w:sz="0" w:space="0" w:color="auto"/>
        <w:right w:val="none" w:sz="0" w:space="0" w:color="auto"/>
      </w:divBdr>
      <w:divsChild>
        <w:div w:id="2105686632">
          <w:blockQuote w:val="1"/>
          <w:marLeft w:val="360"/>
          <w:marRight w:val="0"/>
          <w:marTop w:val="0"/>
          <w:marBottom w:val="360"/>
          <w:divBdr>
            <w:top w:val="none" w:sz="0" w:space="0" w:color="auto"/>
            <w:left w:val="none" w:sz="0" w:space="0" w:color="auto"/>
            <w:bottom w:val="none" w:sz="0" w:space="0" w:color="auto"/>
            <w:right w:val="none" w:sz="0" w:space="0" w:color="auto"/>
          </w:divBdr>
          <w:divsChild>
            <w:div w:id="9438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image" Target="media/image1.emf"/><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footer" Target="footer3.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hyperlink" Target="https://en.wikipedia.org/wiki/Neuron" TargetMode="External"/><Relationship Id="rId38" Type="http://schemas.openxmlformats.org/officeDocument/2006/relationships/image" Target="media/image11.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en.wikipedia.org/wiki/Computational_model" TargetMode="External"/><Relationship Id="rId41" Type="http://schemas.openxmlformats.org/officeDocument/2006/relationships/oleObject" Target="embeddings/oleObject1.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4.png"/><Relationship Id="rId32" Type="http://schemas.openxmlformats.org/officeDocument/2006/relationships/hyperlink" Target="https://en.wikipedia.org/wiki/Function_(mathematics)" TargetMode="Externa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oleObject" Target="embeddings/oleObject3.bin"/><Relationship Id="rId53" Type="http://schemas.openxmlformats.org/officeDocument/2006/relationships/hyperlink" Target="https://link.springer.com/book/10.1007/978-981-10-4220-1"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ink.springer.com/book/10.1007/978-981-10-4220-1" TargetMode="External"/><Relationship Id="rId23" Type="http://schemas.openxmlformats.org/officeDocument/2006/relationships/image" Target="media/image3.png"/><Relationship Id="rId28" Type="http://schemas.openxmlformats.org/officeDocument/2006/relationships/hyperlink" Target="https://en.wikipedia.org/wiki/Artificial_neural_network" TargetMode="External"/><Relationship Id="rId36" Type="http://schemas.openxmlformats.org/officeDocument/2006/relationships/hyperlink" Target="https://en.wikipedia.org/wiki/Encapsulation_(object-oriented_programming)" TargetMode="External"/><Relationship Id="rId49" Type="http://schemas.openxmlformats.org/officeDocument/2006/relationships/image" Target="media/image19.png"/><Relationship Id="rId57" Type="http://schemas.microsoft.com/office/2011/relationships/people" Target="people.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hyperlink" Target="https://en.wikipedia.org/wiki/Universal_approximation_theorem" TargetMode="External"/><Relationship Id="rId44" Type="http://schemas.openxmlformats.org/officeDocument/2006/relationships/image" Target="media/image15.png"/><Relationship Id="rId52"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en.wikipedia.org/wiki/Biological_neural_network" TargetMode="External"/><Relationship Id="rId35" Type="http://schemas.openxmlformats.org/officeDocument/2006/relationships/image" Target="media/image9.emf"/><Relationship Id="rId43" Type="http://schemas.openxmlformats.org/officeDocument/2006/relationships/oleObject" Target="embeddings/oleObject2.bin"/><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6AF4DC-21F7-41C9-A3B0-377B1B7C752E}" type="doc">
      <dgm:prSet loTypeId="urn:microsoft.com/office/officeart/2005/8/layout/process5" loCatId="process" qsTypeId="urn:microsoft.com/office/officeart/2005/8/quickstyle/simple3" qsCatId="simple" csTypeId="urn:microsoft.com/office/officeart/2005/8/colors/accent0_1" csCatId="mainScheme" phldr="1"/>
      <dgm:spPr/>
    </dgm:pt>
    <dgm:pt modelId="{4C6FEC6D-80DE-409F-BCCD-7C82F2B1408E}">
      <dgm:prSet phldrT="[Text]" custT="1">
        <dgm:style>
          <a:lnRef idx="2">
            <a:schemeClr val="dk1"/>
          </a:lnRef>
          <a:fillRef idx="1">
            <a:schemeClr val="lt1"/>
          </a:fillRef>
          <a:effectRef idx="0">
            <a:schemeClr val="dk1"/>
          </a:effectRef>
          <a:fontRef idx="minor">
            <a:schemeClr val="dk1"/>
          </a:fontRef>
        </dgm:style>
      </dgm:prSet>
      <dgm:spPr>
        <a:ln/>
      </dgm:spPr>
      <dgm:t>
        <a:bodyPr/>
        <a:lstStyle/>
        <a:p>
          <a:r>
            <a:rPr lang="en-IN" sz="1400">
              <a:latin typeface="Times New Roman" panose="02020603050405020304" pitchFamily="18" charset="0"/>
              <a:cs typeface="Times New Roman" panose="02020603050405020304" pitchFamily="18" charset="0"/>
            </a:rPr>
            <a:t>Image Acquisition</a:t>
          </a:r>
        </a:p>
      </dgm:t>
    </dgm:pt>
    <dgm:pt modelId="{6CCCEF86-B697-4361-9A87-C769B5757037}" type="parTrans" cxnId="{ACB13F67-3A56-4EFC-A13D-153D47C2647B}">
      <dgm:prSet/>
      <dgm:spPr/>
      <dgm:t>
        <a:bodyPr/>
        <a:lstStyle/>
        <a:p>
          <a:endParaRPr lang="en-IN"/>
        </a:p>
      </dgm:t>
    </dgm:pt>
    <dgm:pt modelId="{802D10CB-2BB6-4C64-BC91-3F9FBB42A680}" type="sibTrans" cxnId="{ACB13F67-3A56-4EFC-A13D-153D47C2647B}">
      <dgm:prSet custT="1"/>
      <dgm:spPr>
        <a:ln>
          <a:solidFill>
            <a:schemeClr val="tx1"/>
          </a:solidFill>
        </a:ln>
      </dgm:spPr>
      <dgm:t>
        <a:bodyPr/>
        <a:lstStyle/>
        <a:p>
          <a:endParaRPr lang="en-IN" sz="1400">
            <a:ln>
              <a:solidFill>
                <a:sysClr val="windowText" lastClr="000000"/>
              </a:solidFill>
            </a:ln>
            <a:solidFill>
              <a:sysClr val="windowText" lastClr="000000"/>
            </a:solidFill>
            <a:latin typeface="Times New Roman" panose="02020603050405020304" pitchFamily="18" charset="0"/>
            <a:cs typeface="Times New Roman" panose="02020603050405020304" pitchFamily="18" charset="0"/>
          </a:endParaRPr>
        </a:p>
      </dgm:t>
    </dgm:pt>
    <dgm:pt modelId="{4B80CCEC-D689-49B8-9B1B-3051BB18BDD9}">
      <dgm:prSet phldrT="[Text]" custT="1">
        <dgm:style>
          <a:lnRef idx="2">
            <a:schemeClr val="dk1"/>
          </a:lnRef>
          <a:fillRef idx="1">
            <a:schemeClr val="lt1"/>
          </a:fillRef>
          <a:effectRef idx="0">
            <a:schemeClr val="dk1"/>
          </a:effectRef>
          <a:fontRef idx="minor">
            <a:schemeClr val="dk1"/>
          </a:fontRef>
        </dgm:style>
      </dgm:prSet>
      <dgm:spPr/>
      <dgm:t>
        <a:bodyPr/>
        <a:lstStyle/>
        <a:p>
          <a:r>
            <a:rPr lang="en-IN" sz="1400">
              <a:latin typeface="Times New Roman" panose="02020603050405020304" pitchFamily="18" charset="0"/>
              <a:cs typeface="Times New Roman" panose="02020603050405020304" pitchFamily="18" charset="0"/>
            </a:rPr>
            <a:t>Feature Extraction</a:t>
          </a:r>
        </a:p>
      </dgm:t>
    </dgm:pt>
    <dgm:pt modelId="{CB5A8A42-A638-4282-856F-032A3A657BAE}" type="parTrans" cxnId="{A339AC5F-1F3B-4644-8DC5-7DFE1DD6A8CC}">
      <dgm:prSet/>
      <dgm:spPr/>
      <dgm:t>
        <a:bodyPr/>
        <a:lstStyle/>
        <a:p>
          <a:endParaRPr lang="en-IN"/>
        </a:p>
      </dgm:t>
    </dgm:pt>
    <dgm:pt modelId="{DD55FC42-3F64-4B61-9868-A452B14F182E}" type="sibTrans" cxnId="{A339AC5F-1F3B-4644-8DC5-7DFE1DD6A8CC}">
      <dgm:prSet custT="1"/>
      <dgm:spPr>
        <a:ln>
          <a:solidFill>
            <a:schemeClr val="tx1"/>
          </a:solidFill>
        </a:ln>
      </dgm:spPr>
      <dgm:t>
        <a:bodyPr/>
        <a:lstStyle/>
        <a:p>
          <a:endParaRPr lang="en-IN" sz="1400">
            <a:latin typeface="Times New Roman" panose="02020603050405020304" pitchFamily="18" charset="0"/>
            <a:cs typeface="Times New Roman" panose="02020603050405020304" pitchFamily="18" charset="0"/>
          </a:endParaRPr>
        </a:p>
      </dgm:t>
    </dgm:pt>
    <dgm:pt modelId="{1D13D486-7A03-4BE5-81A0-368F1D0A0C64}">
      <dgm:prSet phldrT="[Text]" custT="1">
        <dgm:style>
          <a:lnRef idx="2">
            <a:schemeClr val="dk1"/>
          </a:lnRef>
          <a:fillRef idx="1">
            <a:schemeClr val="lt1"/>
          </a:fillRef>
          <a:effectRef idx="0">
            <a:schemeClr val="dk1"/>
          </a:effectRef>
          <a:fontRef idx="minor">
            <a:schemeClr val="dk1"/>
          </a:fontRef>
        </dgm:style>
      </dgm:prSet>
      <dgm:spPr/>
      <dgm:t>
        <a:bodyPr/>
        <a:lstStyle/>
        <a:p>
          <a:r>
            <a:rPr lang="en-IN" sz="1400">
              <a:latin typeface="Times New Roman" panose="02020603050405020304" pitchFamily="18" charset="0"/>
              <a:cs typeface="Times New Roman" panose="02020603050405020304" pitchFamily="18" charset="0"/>
            </a:rPr>
            <a:t>Classification</a:t>
          </a:r>
        </a:p>
      </dgm:t>
    </dgm:pt>
    <dgm:pt modelId="{F26329B5-4D4C-452A-A1A3-E0E4A49C4AB2}" type="parTrans" cxnId="{2B181952-06B4-464A-81F7-AA6709695AD1}">
      <dgm:prSet/>
      <dgm:spPr/>
      <dgm:t>
        <a:bodyPr/>
        <a:lstStyle/>
        <a:p>
          <a:endParaRPr lang="en-IN"/>
        </a:p>
      </dgm:t>
    </dgm:pt>
    <dgm:pt modelId="{E9A4DF35-2628-4823-9D0E-FC871DEB8EC6}" type="sibTrans" cxnId="{2B181952-06B4-464A-81F7-AA6709695AD1}">
      <dgm:prSet custT="1"/>
      <dgm:spPr>
        <a:ln>
          <a:solidFill>
            <a:schemeClr val="tx1"/>
          </a:solidFill>
        </a:ln>
      </dgm:spPr>
      <dgm:t>
        <a:bodyPr/>
        <a:lstStyle/>
        <a:p>
          <a:endParaRPr lang="en-IN" sz="1400">
            <a:latin typeface="Times New Roman" panose="02020603050405020304" pitchFamily="18" charset="0"/>
            <a:cs typeface="Times New Roman" panose="02020603050405020304" pitchFamily="18" charset="0"/>
          </a:endParaRPr>
        </a:p>
      </dgm:t>
    </dgm:pt>
    <dgm:pt modelId="{A9CC0CA3-00D4-4D3E-9D6E-A266B5B88C80}">
      <dgm:prSet phldrT="[Text]" custT="1">
        <dgm:style>
          <a:lnRef idx="2">
            <a:schemeClr val="dk1"/>
          </a:lnRef>
          <a:fillRef idx="1">
            <a:schemeClr val="lt1"/>
          </a:fillRef>
          <a:effectRef idx="0">
            <a:schemeClr val="dk1"/>
          </a:effectRef>
          <a:fontRef idx="minor">
            <a:schemeClr val="dk1"/>
          </a:fontRef>
        </dgm:style>
      </dgm:prSet>
      <dgm:spPr/>
      <dgm:t>
        <a:bodyPr/>
        <a:lstStyle/>
        <a:p>
          <a:r>
            <a:rPr lang="en-IN" sz="1400">
              <a:latin typeface="Times New Roman" panose="02020603050405020304" pitchFamily="18" charset="0"/>
              <a:cs typeface="Times New Roman" panose="02020603050405020304" pitchFamily="18" charset="0"/>
            </a:rPr>
            <a:t>3D Volume</a:t>
          </a:r>
        </a:p>
      </dgm:t>
    </dgm:pt>
    <dgm:pt modelId="{55CC6BA2-58FD-4946-9799-2D58C8A28FA8}" type="parTrans" cxnId="{DF70367C-68A3-49C2-94AA-8B1CDD844611}">
      <dgm:prSet/>
      <dgm:spPr/>
      <dgm:t>
        <a:bodyPr/>
        <a:lstStyle/>
        <a:p>
          <a:endParaRPr lang="en-IN"/>
        </a:p>
      </dgm:t>
    </dgm:pt>
    <dgm:pt modelId="{C4AA5B6E-4AD1-4B13-AE6E-EDD2B74D9A7B}" type="sibTrans" cxnId="{DF70367C-68A3-49C2-94AA-8B1CDD844611}">
      <dgm:prSet/>
      <dgm:spPr/>
      <dgm:t>
        <a:bodyPr/>
        <a:lstStyle/>
        <a:p>
          <a:endParaRPr lang="en-IN"/>
        </a:p>
      </dgm:t>
    </dgm:pt>
    <dgm:pt modelId="{CE638CF3-B9AB-4D20-BECA-020E344773C9}">
      <dgm:prSet phldrT="[Text]" custT="1">
        <dgm:style>
          <a:lnRef idx="2">
            <a:schemeClr val="dk1"/>
          </a:lnRef>
          <a:fillRef idx="1">
            <a:schemeClr val="lt1"/>
          </a:fillRef>
          <a:effectRef idx="0">
            <a:schemeClr val="dk1"/>
          </a:effectRef>
          <a:fontRef idx="minor">
            <a:schemeClr val="dk1"/>
          </a:fontRef>
        </dgm:style>
      </dgm:prSet>
      <dgm:spPr/>
      <dgm:t>
        <a:bodyPr/>
        <a:lstStyle/>
        <a:p>
          <a:r>
            <a:rPr lang="en-IN" sz="1400">
              <a:latin typeface="Times New Roman" panose="02020603050405020304" pitchFamily="18" charset="0"/>
              <a:cs typeface="Times New Roman" panose="02020603050405020304" pitchFamily="18" charset="0"/>
            </a:rPr>
            <a:t>Image Segmentation</a:t>
          </a:r>
        </a:p>
      </dgm:t>
    </dgm:pt>
    <dgm:pt modelId="{DE4EE43B-423D-4CA4-AD27-B6C60B43E366}" type="sibTrans" cxnId="{61F27DD6-F152-405F-9B87-D2760D3ACEC9}">
      <dgm:prSet custT="1"/>
      <dgm:spPr>
        <a:ln>
          <a:solidFill>
            <a:schemeClr val="tx1"/>
          </a:solidFill>
        </a:ln>
      </dgm:spPr>
      <dgm:t>
        <a:bodyPr/>
        <a:lstStyle/>
        <a:p>
          <a:endParaRPr lang="en-IN" sz="1400">
            <a:latin typeface="Times New Roman" panose="02020603050405020304" pitchFamily="18" charset="0"/>
            <a:cs typeface="Times New Roman" panose="02020603050405020304" pitchFamily="18" charset="0"/>
          </a:endParaRPr>
        </a:p>
      </dgm:t>
    </dgm:pt>
    <dgm:pt modelId="{CD66D9B5-B52B-4CA8-AC7E-1F6A076AE788}" type="parTrans" cxnId="{61F27DD6-F152-405F-9B87-D2760D3ACEC9}">
      <dgm:prSet/>
      <dgm:spPr/>
      <dgm:t>
        <a:bodyPr/>
        <a:lstStyle/>
        <a:p>
          <a:endParaRPr lang="en-IN"/>
        </a:p>
      </dgm:t>
    </dgm:pt>
    <dgm:pt modelId="{96BDE3B7-2934-4540-861D-3CBBD88CBD2F}" type="pres">
      <dgm:prSet presAssocID="{CE6AF4DC-21F7-41C9-A3B0-377B1B7C752E}" presName="diagram" presStyleCnt="0">
        <dgm:presLayoutVars>
          <dgm:dir/>
          <dgm:resizeHandles val="exact"/>
        </dgm:presLayoutVars>
      </dgm:prSet>
      <dgm:spPr/>
    </dgm:pt>
    <dgm:pt modelId="{3A6582B8-28B9-41ED-969B-722ADCB07EEC}" type="pres">
      <dgm:prSet presAssocID="{4C6FEC6D-80DE-409F-BCCD-7C82F2B1408E}" presName="node" presStyleLbl="node1" presStyleIdx="0" presStyleCnt="5">
        <dgm:presLayoutVars>
          <dgm:bulletEnabled val="1"/>
        </dgm:presLayoutVars>
      </dgm:prSet>
      <dgm:spPr/>
      <dgm:t>
        <a:bodyPr/>
        <a:lstStyle/>
        <a:p>
          <a:endParaRPr lang="en-IN"/>
        </a:p>
      </dgm:t>
    </dgm:pt>
    <dgm:pt modelId="{391A1D5E-7B1B-4524-BF62-0F3A6143A72C}" type="pres">
      <dgm:prSet presAssocID="{802D10CB-2BB6-4C64-BC91-3F9FBB42A680}" presName="sibTrans" presStyleLbl="sibTrans2D1" presStyleIdx="0" presStyleCnt="4"/>
      <dgm:spPr/>
      <dgm:t>
        <a:bodyPr/>
        <a:lstStyle/>
        <a:p>
          <a:endParaRPr lang="en-IN"/>
        </a:p>
      </dgm:t>
    </dgm:pt>
    <dgm:pt modelId="{F3D62DA0-3776-4982-BB8F-444B2F6D766B}" type="pres">
      <dgm:prSet presAssocID="{802D10CB-2BB6-4C64-BC91-3F9FBB42A680}" presName="connectorText" presStyleLbl="sibTrans2D1" presStyleIdx="0" presStyleCnt="4"/>
      <dgm:spPr/>
      <dgm:t>
        <a:bodyPr/>
        <a:lstStyle/>
        <a:p>
          <a:endParaRPr lang="en-IN"/>
        </a:p>
      </dgm:t>
    </dgm:pt>
    <dgm:pt modelId="{3C02EC51-FE88-4525-A20D-AB08530108CC}" type="pres">
      <dgm:prSet presAssocID="{CE638CF3-B9AB-4D20-BECA-020E344773C9}" presName="node" presStyleLbl="node1" presStyleIdx="1" presStyleCnt="5">
        <dgm:presLayoutVars>
          <dgm:bulletEnabled val="1"/>
        </dgm:presLayoutVars>
      </dgm:prSet>
      <dgm:spPr/>
      <dgm:t>
        <a:bodyPr/>
        <a:lstStyle/>
        <a:p>
          <a:endParaRPr lang="en-IN"/>
        </a:p>
      </dgm:t>
    </dgm:pt>
    <dgm:pt modelId="{A75D3783-A5BB-4628-AE21-2F7E3FA3BBA5}" type="pres">
      <dgm:prSet presAssocID="{DE4EE43B-423D-4CA4-AD27-B6C60B43E366}" presName="sibTrans" presStyleLbl="sibTrans2D1" presStyleIdx="1" presStyleCnt="4"/>
      <dgm:spPr/>
      <dgm:t>
        <a:bodyPr/>
        <a:lstStyle/>
        <a:p>
          <a:endParaRPr lang="en-IN"/>
        </a:p>
      </dgm:t>
    </dgm:pt>
    <dgm:pt modelId="{91DFC6CA-1E0D-4F40-B4D0-F3A2849CAACF}" type="pres">
      <dgm:prSet presAssocID="{DE4EE43B-423D-4CA4-AD27-B6C60B43E366}" presName="connectorText" presStyleLbl="sibTrans2D1" presStyleIdx="1" presStyleCnt="4"/>
      <dgm:spPr/>
      <dgm:t>
        <a:bodyPr/>
        <a:lstStyle/>
        <a:p>
          <a:endParaRPr lang="en-IN"/>
        </a:p>
      </dgm:t>
    </dgm:pt>
    <dgm:pt modelId="{258EA522-A7ED-40B6-B717-B764C57F5884}" type="pres">
      <dgm:prSet presAssocID="{4B80CCEC-D689-49B8-9B1B-3051BB18BDD9}" presName="node" presStyleLbl="node1" presStyleIdx="2" presStyleCnt="5">
        <dgm:presLayoutVars>
          <dgm:bulletEnabled val="1"/>
        </dgm:presLayoutVars>
      </dgm:prSet>
      <dgm:spPr/>
      <dgm:t>
        <a:bodyPr/>
        <a:lstStyle/>
        <a:p>
          <a:endParaRPr lang="en-IN"/>
        </a:p>
      </dgm:t>
    </dgm:pt>
    <dgm:pt modelId="{9C43A6CE-8978-4D6A-A693-7A0EF3C97E60}" type="pres">
      <dgm:prSet presAssocID="{DD55FC42-3F64-4B61-9868-A452B14F182E}" presName="sibTrans" presStyleLbl="sibTrans2D1" presStyleIdx="2" presStyleCnt="4" custAng="20066933" custLinFactNeighborX="42939" custLinFactNeighborY="1107"/>
      <dgm:spPr/>
      <dgm:t>
        <a:bodyPr/>
        <a:lstStyle/>
        <a:p>
          <a:endParaRPr lang="en-IN"/>
        </a:p>
      </dgm:t>
    </dgm:pt>
    <dgm:pt modelId="{52E98B2F-5DBD-4FCB-85DB-A8988BCD54E4}" type="pres">
      <dgm:prSet presAssocID="{DD55FC42-3F64-4B61-9868-A452B14F182E}" presName="connectorText" presStyleLbl="sibTrans2D1" presStyleIdx="2" presStyleCnt="4"/>
      <dgm:spPr/>
      <dgm:t>
        <a:bodyPr/>
        <a:lstStyle/>
        <a:p>
          <a:endParaRPr lang="en-IN"/>
        </a:p>
      </dgm:t>
    </dgm:pt>
    <dgm:pt modelId="{FB021596-B59F-4682-9800-E914A225BB58}" type="pres">
      <dgm:prSet presAssocID="{1D13D486-7A03-4BE5-81A0-368F1D0A0C64}" presName="node" presStyleLbl="node1" presStyleIdx="3" presStyleCnt="5" custLinFactNeighborX="-47703" custLinFactNeighborY="-363">
        <dgm:presLayoutVars>
          <dgm:bulletEnabled val="1"/>
        </dgm:presLayoutVars>
      </dgm:prSet>
      <dgm:spPr/>
      <dgm:t>
        <a:bodyPr/>
        <a:lstStyle/>
        <a:p>
          <a:endParaRPr lang="en-IN"/>
        </a:p>
      </dgm:t>
    </dgm:pt>
    <dgm:pt modelId="{CE85AECA-3C29-4711-9183-315966F8FCF7}" type="pres">
      <dgm:prSet presAssocID="{E9A4DF35-2628-4823-9D0E-FC871DEB8EC6}" presName="sibTrans" presStyleLbl="sibTrans2D1" presStyleIdx="3" presStyleCnt="4"/>
      <dgm:spPr/>
      <dgm:t>
        <a:bodyPr/>
        <a:lstStyle/>
        <a:p>
          <a:endParaRPr lang="en-IN"/>
        </a:p>
      </dgm:t>
    </dgm:pt>
    <dgm:pt modelId="{20E9AC8B-37D1-45E3-9721-94E4762DCC18}" type="pres">
      <dgm:prSet presAssocID="{E9A4DF35-2628-4823-9D0E-FC871DEB8EC6}" presName="connectorText" presStyleLbl="sibTrans2D1" presStyleIdx="3" presStyleCnt="4"/>
      <dgm:spPr/>
      <dgm:t>
        <a:bodyPr/>
        <a:lstStyle/>
        <a:p>
          <a:endParaRPr lang="en-IN"/>
        </a:p>
      </dgm:t>
    </dgm:pt>
    <dgm:pt modelId="{CFC6FD6A-615D-4BC0-A80A-01892AFABD34}" type="pres">
      <dgm:prSet presAssocID="{A9CC0CA3-00D4-4D3E-9D6E-A266B5B88C80}" presName="node" presStyleLbl="node1" presStyleIdx="4" presStyleCnt="5" custLinFactNeighborX="-67197" custLinFactNeighborY="-363">
        <dgm:presLayoutVars>
          <dgm:bulletEnabled val="1"/>
        </dgm:presLayoutVars>
      </dgm:prSet>
      <dgm:spPr/>
      <dgm:t>
        <a:bodyPr/>
        <a:lstStyle/>
        <a:p>
          <a:endParaRPr lang="en-IN"/>
        </a:p>
      </dgm:t>
    </dgm:pt>
  </dgm:ptLst>
  <dgm:cxnLst>
    <dgm:cxn modelId="{196C1F2D-DB9E-4939-9760-6F7B82CB31F5}" type="presOf" srcId="{E9A4DF35-2628-4823-9D0E-FC871DEB8EC6}" destId="{CE85AECA-3C29-4711-9183-315966F8FCF7}" srcOrd="0" destOrd="0" presId="urn:microsoft.com/office/officeart/2005/8/layout/process5"/>
    <dgm:cxn modelId="{82B19C83-7B2F-46E2-977A-44D186EDA7D4}" type="presOf" srcId="{CE638CF3-B9AB-4D20-BECA-020E344773C9}" destId="{3C02EC51-FE88-4525-A20D-AB08530108CC}" srcOrd="0" destOrd="0" presId="urn:microsoft.com/office/officeart/2005/8/layout/process5"/>
    <dgm:cxn modelId="{932B245E-D1DD-45C4-998D-DC69EB093CD0}" type="presOf" srcId="{802D10CB-2BB6-4C64-BC91-3F9FBB42A680}" destId="{F3D62DA0-3776-4982-BB8F-444B2F6D766B}" srcOrd="1" destOrd="0" presId="urn:microsoft.com/office/officeart/2005/8/layout/process5"/>
    <dgm:cxn modelId="{A339AC5F-1F3B-4644-8DC5-7DFE1DD6A8CC}" srcId="{CE6AF4DC-21F7-41C9-A3B0-377B1B7C752E}" destId="{4B80CCEC-D689-49B8-9B1B-3051BB18BDD9}" srcOrd="2" destOrd="0" parTransId="{CB5A8A42-A638-4282-856F-032A3A657BAE}" sibTransId="{DD55FC42-3F64-4B61-9868-A452B14F182E}"/>
    <dgm:cxn modelId="{EFDE68A8-69F7-492B-9881-560946364BDE}" type="presOf" srcId="{4C6FEC6D-80DE-409F-BCCD-7C82F2B1408E}" destId="{3A6582B8-28B9-41ED-969B-722ADCB07EEC}" srcOrd="0" destOrd="0" presId="urn:microsoft.com/office/officeart/2005/8/layout/process5"/>
    <dgm:cxn modelId="{EFB22857-CC83-4CDF-AE8B-D412DB11E391}" type="presOf" srcId="{A9CC0CA3-00D4-4D3E-9D6E-A266B5B88C80}" destId="{CFC6FD6A-615D-4BC0-A80A-01892AFABD34}" srcOrd="0" destOrd="0" presId="urn:microsoft.com/office/officeart/2005/8/layout/process5"/>
    <dgm:cxn modelId="{E28B1464-E43D-4095-987E-D5A34D4CF899}" type="presOf" srcId="{DD55FC42-3F64-4B61-9868-A452B14F182E}" destId="{52E98B2F-5DBD-4FCB-85DB-A8988BCD54E4}" srcOrd="1" destOrd="0" presId="urn:microsoft.com/office/officeart/2005/8/layout/process5"/>
    <dgm:cxn modelId="{DF70367C-68A3-49C2-94AA-8B1CDD844611}" srcId="{CE6AF4DC-21F7-41C9-A3B0-377B1B7C752E}" destId="{A9CC0CA3-00D4-4D3E-9D6E-A266B5B88C80}" srcOrd="4" destOrd="0" parTransId="{55CC6BA2-58FD-4946-9799-2D58C8A28FA8}" sibTransId="{C4AA5B6E-4AD1-4B13-AE6E-EDD2B74D9A7B}"/>
    <dgm:cxn modelId="{1A15D631-03BF-4EAB-901D-BD4FC0F02A9E}" type="presOf" srcId="{4B80CCEC-D689-49B8-9B1B-3051BB18BDD9}" destId="{258EA522-A7ED-40B6-B717-B764C57F5884}" srcOrd="0" destOrd="0" presId="urn:microsoft.com/office/officeart/2005/8/layout/process5"/>
    <dgm:cxn modelId="{435304E5-895E-4E14-8973-D9470D5B3734}" type="presOf" srcId="{DD55FC42-3F64-4B61-9868-A452B14F182E}" destId="{9C43A6CE-8978-4D6A-A693-7A0EF3C97E60}" srcOrd="0" destOrd="0" presId="urn:microsoft.com/office/officeart/2005/8/layout/process5"/>
    <dgm:cxn modelId="{BB66A9C5-745A-4092-A3FA-526EE6BD3661}" type="presOf" srcId="{DE4EE43B-423D-4CA4-AD27-B6C60B43E366}" destId="{A75D3783-A5BB-4628-AE21-2F7E3FA3BBA5}" srcOrd="0" destOrd="0" presId="urn:microsoft.com/office/officeart/2005/8/layout/process5"/>
    <dgm:cxn modelId="{38382006-B221-457F-ADB2-96CDCD4CA624}" type="presOf" srcId="{1D13D486-7A03-4BE5-81A0-368F1D0A0C64}" destId="{FB021596-B59F-4682-9800-E914A225BB58}" srcOrd="0" destOrd="0" presId="urn:microsoft.com/office/officeart/2005/8/layout/process5"/>
    <dgm:cxn modelId="{FBE70CE2-B497-454E-87C7-666D25BF4CF1}" type="presOf" srcId="{802D10CB-2BB6-4C64-BC91-3F9FBB42A680}" destId="{391A1D5E-7B1B-4524-BF62-0F3A6143A72C}" srcOrd="0" destOrd="0" presId="urn:microsoft.com/office/officeart/2005/8/layout/process5"/>
    <dgm:cxn modelId="{61F27DD6-F152-405F-9B87-D2760D3ACEC9}" srcId="{CE6AF4DC-21F7-41C9-A3B0-377B1B7C752E}" destId="{CE638CF3-B9AB-4D20-BECA-020E344773C9}" srcOrd="1" destOrd="0" parTransId="{CD66D9B5-B52B-4CA8-AC7E-1F6A076AE788}" sibTransId="{DE4EE43B-423D-4CA4-AD27-B6C60B43E366}"/>
    <dgm:cxn modelId="{2FFA19B8-9493-4969-9E03-6053DAB93422}" type="presOf" srcId="{CE6AF4DC-21F7-41C9-A3B0-377B1B7C752E}" destId="{96BDE3B7-2934-4540-861D-3CBBD88CBD2F}" srcOrd="0" destOrd="0" presId="urn:microsoft.com/office/officeart/2005/8/layout/process5"/>
    <dgm:cxn modelId="{130437C4-ABCE-4C0D-AE61-1CF38939CF2A}" type="presOf" srcId="{E9A4DF35-2628-4823-9D0E-FC871DEB8EC6}" destId="{20E9AC8B-37D1-45E3-9721-94E4762DCC18}" srcOrd="1" destOrd="0" presId="urn:microsoft.com/office/officeart/2005/8/layout/process5"/>
    <dgm:cxn modelId="{7931C9B4-CFF7-45B9-81F3-939BFDA7FE76}" type="presOf" srcId="{DE4EE43B-423D-4CA4-AD27-B6C60B43E366}" destId="{91DFC6CA-1E0D-4F40-B4D0-F3A2849CAACF}" srcOrd="1" destOrd="0" presId="urn:microsoft.com/office/officeart/2005/8/layout/process5"/>
    <dgm:cxn modelId="{ACB13F67-3A56-4EFC-A13D-153D47C2647B}" srcId="{CE6AF4DC-21F7-41C9-A3B0-377B1B7C752E}" destId="{4C6FEC6D-80DE-409F-BCCD-7C82F2B1408E}" srcOrd="0" destOrd="0" parTransId="{6CCCEF86-B697-4361-9A87-C769B5757037}" sibTransId="{802D10CB-2BB6-4C64-BC91-3F9FBB42A680}"/>
    <dgm:cxn modelId="{2B181952-06B4-464A-81F7-AA6709695AD1}" srcId="{CE6AF4DC-21F7-41C9-A3B0-377B1B7C752E}" destId="{1D13D486-7A03-4BE5-81A0-368F1D0A0C64}" srcOrd="3" destOrd="0" parTransId="{F26329B5-4D4C-452A-A1A3-E0E4A49C4AB2}" sibTransId="{E9A4DF35-2628-4823-9D0E-FC871DEB8EC6}"/>
    <dgm:cxn modelId="{500089B2-581C-42CD-9129-F9B9A00D442D}" type="presParOf" srcId="{96BDE3B7-2934-4540-861D-3CBBD88CBD2F}" destId="{3A6582B8-28B9-41ED-969B-722ADCB07EEC}" srcOrd="0" destOrd="0" presId="urn:microsoft.com/office/officeart/2005/8/layout/process5"/>
    <dgm:cxn modelId="{54FA93A7-7FEC-461C-AFB6-18480C02DA2B}" type="presParOf" srcId="{96BDE3B7-2934-4540-861D-3CBBD88CBD2F}" destId="{391A1D5E-7B1B-4524-BF62-0F3A6143A72C}" srcOrd="1" destOrd="0" presId="urn:microsoft.com/office/officeart/2005/8/layout/process5"/>
    <dgm:cxn modelId="{4947C800-ADF5-4E5F-BF66-682AA456828B}" type="presParOf" srcId="{391A1D5E-7B1B-4524-BF62-0F3A6143A72C}" destId="{F3D62DA0-3776-4982-BB8F-444B2F6D766B}" srcOrd="0" destOrd="0" presId="urn:microsoft.com/office/officeart/2005/8/layout/process5"/>
    <dgm:cxn modelId="{DA751619-6A1A-4877-B564-40D4777B61C5}" type="presParOf" srcId="{96BDE3B7-2934-4540-861D-3CBBD88CBD2F}" destId="{3C02EC51-FE88-4525-A20D-AB08530108CC}" srcOrd="2" destOrd="0" presId="urn:microsoft.com/office/officeart/2005/8/layout/process5"/>
    <dgm:cxn modelId="{C3A70644-6CD0-4A68-9CBC-9FB28E5D9DA0}" type="presParOf" srcId="{96BDE3B7-2934-4540-861D-3CBBD88CBD2F}" destId="{A75D3783-A5BB-4628-AE21-2F7E3FA3BBA5}" srcOrd="3" destOrd="0" presId="urn:microsoft.com/office/officeart/2005/8/layout/process5"/>
    <dgm:cxn modelId="{E97ACE26-026F-4052-8487-5DD537A6C4B6}" type="presParOf" srcId="{A75D3783-A5BB-4628-AE21-2F7E3FA3BBA5}" destId="{91DFC6CA-1E0D-4F40-B4D0-F3A2849CAACF}" srcOrd="0" destOrd="0" presId="urn:microsoft.com/office/officeart/2005/8/layout/process5"/>
    <dgm:cxn modelId="{5BEC301C-A394-4BEC-98C0-DF4479EA9BF2}" type="presParOf" srcId="{96BDE3B7-2934-4540-861D-3CBBD88CBD2F}" destId="{258EA522-A7ED-40B6-B717-B764C57F5884}" srcOrd="4" destOrd="0" presId="urn:microsoft.com/office/officeart/2005/8/layout/process5"/>
    <dgm:cxn modelId="{F31044BA-BCD7-42B2-AE77-843C8E00AC05}" type="presParOf" srcId="{96BDE3B7-2934-4540-861D-3CBBD88CBD2F}" destId="{9C43A6CE-8978-4D6A-A693-7A0EF3C97E60}" srcOrd="5" destOrd="0" presId="urn:microsoft.com/office/officeart/2005/8/layout/process5"/>
    <dgm:cxn modelId="{9A47A0D2-6CBC-4BF9-9074-C058E6E0D13A}" type="presParOf" srcId="{9C43A6CE-8978-4D6A-A693-7A0EF3C97E60}" destId="{52E98B2F-5DBD-4FCB-85DB-A8988BCD54E4}" srcOrd="0" destOrd="0" presId="urn:microsoft.com/office/officeart/2005/8/layout/process5"/>
    <dgm:cxn modelId="{9F677C05-50C8-4B51-BD68-06FD03A2EC19}" type="presParOf" srcId="{96BDE3B7-2934-4540-861D-3CBBD88CBD2F}" destId="{FB021596-B59F-4682-9800-E914A225BB58}" srcOrd="6" destOrd="0" presId="urn:microsoft.com/office/officeart/2005/8/layout/process5"/>
    <dgm:cxn modelId="{F98ED1ED-8DA2-4A57-B4AC-9AE79EFA02C5}" type="presParOf" srcId="{96BDE3B7-2934-4540-861D-3CBBD88CBD2F}" destId="{CE85AECA-3C29-4711-9183-315966F8FCF7}" srcOrd="7" destOrd="0" presId="urn:microsoft.com/office/officeart/2005/8/layout/process5"/>
    <dgm:cxn modelId="{E3F66E70-B840-44C1-BAAF-2AF02ADA2AA0}" type="presParOf" srcId="{CE85AECA-3C29-4711-9183-315966F8FCF7}" destId="{20E9AC8B-37D1-45E3-9721-94E4762DCC18}" srcOrd="0" destOrd="0" presId="urn:microsoft.com/office/officeart/2005/8/layout/process5"/>
    <dgm:cxn modelId="{99077E50-B588-45E7-9690-7483D14A4D98}" type="presParOf" srcId="{96BDE3B7-2934-4540-861D-3CBBD88CBD2F}" destId="{CFC6FD6A-615D-4BC0-A80A-01892AFABD34}" srcOrd="8" destOrd="0" presId="urn:microsoft.com/office/officeart/2005/8/layout/process5"/>
  </dgm:cxnLst>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6582B8-28B9-41ED-969B-722ADCB07EEC}">
      <dsp:nvSpPr>
        <dsp:cNvPr id="0" name=""/>
        <dsp:cNvSpPr/>
      </dsp:nvSpPr>
      <dsp:spPr>
        <a:xfrm>
          <a:off x="4822" y="142398"/>
          <a:ext cx="1441251" cy="864750"/>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a:latin typeface="Times New Roman" panose="02020603050405020304" pitchFamily="18" charset="0"/>
              <a:cs typeface="Times New Roman" panose="02020603050405020304" pitchFamily="18" charset="0"/>
            </a:rPr>
            <a:t>Image Acquisition</a:t>
          </a:r>
        </a:p>
      </dsp:txBody>
      <dsp:txXfrm>
        <a:off x="30150" y="167726"/>
        <a:ext cx="1390595" cy="814094"/>
      </dsp:txXfrm>
    </dsp:sp>
    <dsp:sp modelId="{391A1D5E-7B1B-4524-BF62-0F3A6143A72C}">
      <dsp:nvSpPr>
        <dsp:cNvPr id="0" name=""/>
        <dsp:cNvSpPr/>
      </dsp:nvSpPr>
      <dsp:spPr>
        <a:xfrm>
          <a:off x="1572903" y="396059"/>
          <a:ext cx="305545" cy="357430"/>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ln>
              <a:solidFill>
                <a:sysClr val="windowText" lastClr="000000"/>
              </a:solidFill>
            </a:ln>
            <a:solidFill>
              <a:sysClr val="windowText" lastClr="000000"/>
            </a:solidFill>
            <a:latin typeface="Times New Roman" panose="02020603050405020304" pitchFamily="18" charset="0"/>
            <a:cs typeface="Times New Roman" panose="02020603050405020304" pitchFamily="18" charset="0"/>
          </a:endParaRPr>
        </a:p>
      </dsp:txBody>
      <dsp:txXfrm>
        <a:off x="1572903" y="467545"/>
        <a:ext cx="213882" cy="214458"/>
      </dsp:txXfrm>
    </dsp:sp>
    <dsp:sp modelId="{3C02EC51-FE88-4525-A20D-AB08530108CC}">
      <dsp:nvSpPr>
        <dsp:cNvPr id="0" name=""/>
        <dsp:cNvSpPr/>
      </dsp:nvSpPr>
      <dsp:spPr>
        <a:xfrm>
          <a:off x="2022574" y="142398"/>
          <a:ext cx="1441251" cy="864750"/>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a:latin typeface="Times New Roman" panose="02020603050405020304" pitchFamily="18" charset="0"/>
              <a:cs typeface="Times New Roman" panose="02020603050405020304" pitchFamily="18" charset="0"/>
            </a:rPr>
            <a:t>Image Segmentation</a:t>
          </a:r>
        </a:p>
      </dsp:txBody>
      <dsp:txXfrm>
        <a:off x="2047902" y="167726"/>
        <a:ext cx="1390595" cy="814094"/>
      </dsp:txXfrm>
    </dsp:sp>
    <dsp:sp modelId="{A75D3783-A5BB-4628-AE21-2F7E3FA3BBA5}">
      <dsp:nvSpPr>
        <dsp:cNvPr id="0" name=""/>
        <dsp:cNvSpPr/>
      </dsp:nvSpPr>
      <dsp:spPr>
        <a:xfrm>
          <a:off x="3590655" y="396059"/>
          <a:ext cx="305545" cy="357430"/>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latin typeface="Times New Roman" panose="02020603050405020304" pitchFamily="18" charset="0"/>
            <a:cs typeface="Times New Roman" panose="02020603050405020304" pitchFamily="18" charset="0"/>
          </a:endParaRPr>
        </a:p>
      </dsp:txBody>
      <dsp:txXfrm>
        <a:off x="3590655" y="467545"/>
        <a:ext cx="213882" cy="214458"/>
      </dsp:txXfrm>
    </dsp:sp>
    <dsp:sp modelId="{258EA522-A7ED-40B6-B717-B764C57F5884}">
      <dsp:nvSpPr>
        <dsp:cNvPr id="0" name=""/>
        <dsp:cNvSpPr/>
      </dsp:nvSpPr>
      <dsp:spPr>
        <a:xfrm>
          <a:off x="4040326" y="142398"/>
          <a:ext cx="1441251" cy="864750"/>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a:latin typeface="Times New Roman" panose="02020603050405020304" pitchFamily="18" charset="0"/>
              <a:cs typeface="Times New Roman" panose="02020603050405020304" pitchFamily="18" charset="0"/>
            </a:rPr>
            <a:t>Feature Extraction</a:t>
          </a:r>
        </a:p>
      </dsp:txBody>
      <dsp:txXfrm>
        <a:off x="4065654" y="167726"/>
        <a:ext cx="1390595" cy="814094"/>
      </dsp:txXfrm>
    </dsp:sp>
    <dsp:sp modelId="{9C43A6CE-8978-4D6A-A693-7A0EF3C97E60}">
      <dsp:nvSpPr>
        <dsp:cNvPr id="0" name=""/>
        <dsp:cNvSpPr/>
      </dsp:nvSpPr>
      <dsp:spPr>
        <a:xfrm rot="5400000">
          <a:off x="4397520" y="1110471"/>
          <a:ext cx="336822" cy="357430"/>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latin typeface="Times New Roman" panose="02020603050405020304" pitchFamily="18" charset="0"/>
            <a:cs typeface="Times New Roman" panose="02020603050405020304" pitchFamily="18" charset="0"/>
          </a:endParaRPr>
        </a:p>
      </dsp:txBody>
      <dsp:txXfrm rot="-5400000">
        <a:off x="4458702" y="1120776"/>
        <a:ext cx="214458" cy="235775"/>
      </dsp:txXfrm>
    </dsp:sp>
    <dsp:sp modelId="{FB021596-B59F-4682-9800-E914A225BB58}">
      <dsp:nvSpPr>
        <dsp:cNvPr id="0" name=""/>
        <dsp:cNvSpPr/>
      </dsp:nvSpPr>
      <dsp:spPr>
        <a:xfrm>
          <a:off x="3352806" y="1580511"/>
          <a:ext cx="1441251" cy="864750"/>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a:latin typeface="Times New Roman" panose="02020603050405020304" pitchFamily="18" charset="0"/>
              <a:cs typeface="Times New Roman" panose="02020603050405020304" pitchFamily="18" charset="0"/>
            </a:rPr>
            <a:t>Classification</a:t>
          </a:r>
        </a:p>
      </dsp:txBody>
      <dsp:txXfrm>
        <a:off x="3378134" y="1605839"/>
        <a:ext cx="1390595" cy="814094"/>
      </dsp:txXfrm>
    </dsp:sp>
    <dsp:sp modelId="{CE85AECA-3C29-4711-9183-315966F8FCF7}">
      <dsp:nvSpPr>
        <dsp:cNvPr id="0" name=""/>
        <dsp:cNvSpPr/>
      </dsp:nvSpPr>
      <dsp:spPr>
        <a:xfrm rot="10800000">
          <a:off x="2709712" y="1834171"/>
          <a:ext cx="454452" cy="357430"/>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latin typeface="Times New Roman" panose="02020603050405020304" pitchFamily="18" charset="0"/>
            <a:cs typeface="Times New Roman" panose="02020603050405020304" pitchFamily="18" charset="0"/>
          </a:endParaRPr>
        </a:p>
      </dsp:txBody>
      <dsp:txXfrm rot="10800000">
        <a:off x="2816941" y="1905657"/>
        <a:ext cx="347223" cy="214458"/>
      </dsp:txXfrm>
    </dsp:sp>
    <dsp:sp modelId="{CFC6FD6A-615D-4BC0-A80A-01892AFABD34}">
      <dsp:nvSpPr>
        <dsp:cNvPr id="0" name=""/>
        <dsp:cNvSpPr/>
      </dsp:nvSpPr>
      <dsp:spPr>
        <a:xfrm>
          <a:off x="1054096" y="1580511"/>
          <a:ext cx="1441251" cy="864750"/>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a:latin typeface="Times New Roman" panose="02020603050405020304" pitchFamily="18" charset="0"/>
              <a:cs typeface="Times New Roman" panose="02020603050405020304" pitchFamily="18" charset="0"/>
            </a:rPr>
            <a:t>3D Volume</a:t>
          </a:r>
        </a:p>
      </dsp:txBody>
      <dsp:txXfrm>
        <a:off x="1079424" y="1605839"/>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3">
          <a:schemeClr val="accent1"/>
        </a:lnRef>
        <a:fillRef idx="0">
          <a:schemeClr val="accent1"/>
        </a:fillRef>
        <a:effectRef idx="2">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6A632-9F66-4C21-97B2-A95CA9995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4098</TotalTime>
  <Pages>56</Pages>
  <Words>12949</Words>
  <Characters>73810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Detection and Classification of Lung Tumor Using Machine Learning Approach</vt:lpstr>
    </vt:vector>
  </TitlesOfParts>
  <Company>RVB</Company>
  <LinksUpToDate>false</LinksUpToDate>
  <CharactersWithSpaces>86586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Detection and Classification of Lung Tumor Using Machine Learning Approach</dc:title>
  <dc:creator>Ramdas</dc:creator>
  <cp:lastModifiedBy>Admin</cp:lastModifiedBy>
  <cp:revision>66</cp:revision>
  <cp:lastPrinted>2018-04-13T16:56:00Z</cp:lastPrinted>
  <dcterms:created xsi:type="dcterms:W3CDTF">2018-02-04T20:21:00Z</dcterms:created>
  <dcterms:modified xsi:type="dcterms:W3CDTF">2020-05-16T07:49:00Z</dcterms:modified>
</cp:coreProperties>
</file>